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740C" w:rsidRPr="00C64927" w:rsidRDefault="000A740C" w:rsidP="000A740C">
      <w:pPr>
        <w:spacing w:after="0" w:line="240" w:lineRule="auto"/>
        <w:rPr>
          <w:rFonts w:ascii="Times New Roman" w:eastAsia="Times New Roman" w:hAnsi="Times New Roman" w:cs="Times New Roman"/>
          <w:sz w:val="24"/>
          <w:szCs w:val="24"/>
        </w:rPr>
      </w:pPr>
      <w:r w:rsidRPr="00C64927">
        <w:rPr>
          <w:rFonts w:ascii="Times New Roman" w:eastAsia="Times New Roman" w:hAnsi="Times New Roman" w:cs="Times New Roman"/>
          <w:noProof/>
          <w:sz w:val="24"/>
          <w:szCs w:val="24"/>
          <w:lang w:val="sr-Latn-RS" w:eastAsia="sr-Latn-RS"/>
        </w:rPr>
        <w:drawing>
          <wp:anchor distT="0" distB="0" distL="114300" distR="114300" simplePos="0" relativeHeight="251659264" behindDoc="1" locked="0" layoutInCell="1" allowOverlap="1" wp14:anchorId="655CCF15" wp14:editId="34814354">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0A740C" w:rsidRPr="00C64927" w:rsidRDefault="000A740C" w:rsidP="000A740C">
      <w:pPr>
        <w:spacing w:after="0" w:line="240" w:lineRule="auto"/>
        <w:rPr>
          <w:rFonts w:ascii="Times New Roman" w:eastAsia="Times New Roman" w:hAnsi="Times New Roman" w:cs="Times New Roman"/>
          <w:sz w:val="24"/>
          <w:szCs w:val="24"/>
        </w:rPr>
      </w:pPr>
    </w:p>
    <w:p w:rsidR="000A740C" w:rsidRPr="00C64927" w:rsidRDefault="008C2CFB" w:rsidP="000A740C">
      <w:pPr>
        <w:spacing w:after="0" w:line="240" w:lineRule="auto"/>
        <w:rPr>
          <w:rFonts w:ascii="Brush Script MT" w:eastAsia="Times New Roman" w:hAnsi="Brush Script MT" w:cs="Times New Roman"/>
          <w:bCs/>
          <w:i/>
          <w:color w:val="0000CC"/>
          <w:sz w:val="48"/>
          <w:szCs w:val="48"/>
          <w:lang w:val="sr-Latn-CS"/>
        </w:rPr>
      </w:pPr>
      <w:r>
        <w:rPr>
          <w:rFonts w:ascii="Brush Script MT" w:eastAsia="Times New Roman" w:hAnsi="Brush Script MT" w:cs="Times New Roman"/>
          <w:bCs/>
          <w:i/>
          <w:color w:val="0000CC"/>
          <w:sz w:val="48"/>
          <w:szCs w:val="48"/>
        </w:rPr>
        <w:t>Petak,</w:t>
      </w:r>
      <w:r w:rsidR="000A740C">
        <w:rPr>
          <w:rFonts w:ascii="Brush Script MT" w:eastAsia="Times New Roman" w:hAnsi="Brush Script MT" w:cs="Times New Roman"/>
          <w:bCs/>
          <w:i/>
          <w:color w:val="0000CC"/>
          <w:sz w:val="48"/>
          <w:szCs w:val="48"/>
        </w:rPr>
        <w:t>20</w:t>
      </w:r>
      <w:r w:rsidR="000A740C" w:rsidRPr="00C64927">
        <w:rPr>
          <w:rFonts w:ascii="Brush Script MT" w:eastAsia="Times New Roman" w:hAnsi="Brush Script MT" w:cs="Times New Roman"/>
          <w:bCs/>
          <w:i/>
          <w:color w:val="0000CC"/>
          <w:sz w:val="48"/>
          <w:szCs w:val="48"/>
        </w:rPr>
        <w:t>.februar</w:t>
      </w:r>
      <w:r w:rsidR="000A740C" w:rsidRPr="00C64927">
        <w:rPr>
          <w:rFonts w:ascii="Brush Script MT" w:eastAsia="Times New Roman" w:hAnsi="Brush Script MT" w:cs="Times New Roman"/>
          <w:bCs/>
          <w:i/>
          <w:color w:val="0000CC"/>
          <w:sz w:val="48"/>
          <w:szCs w:val="48"/>
          <w:lang w:val="sr-Latn-CS"/>
        </w:rPr>
        <w:t xml:space="preserve"> 2015.</w:t>
      </w:r>
    </w:p>
    <w:p w:rsidR="000A740C" w:rsidRDefault="000A740C" w:rsidP="000A740C">
      <w:pPr>
        <w:spacing w:after="0" w:line="240" w:lineRule="auto"/>
        <w:rPr>
          <w:rFonts w:ascii="Times New Roman" w:hAnsi="Times New Roman" w:cs="Times New Roman"/>
          <w:noProof/>
          <w:sz w:val="24"/>
          <w:lang w:val="sr-Latn-RS"/>
        </w:rPr>
      </w:pPr>
    </w:p>
    <w:p w:rsidR="00CC291F" w:rsidRPr="00EB35CE" w:rsidRDefault="00EB35CE" w:rsidP="00CC291F">
      <w:pPr>
        <w:spacing w:after="0" w:line="240" w:lineRule="auto"/>
        <w:jc w:val="center"/>
        <w:rPr>
          <w:rFonts w:ascii="Times New Roman" w:hAnsi="Times New Roman" w:cs="Times New Roman"/>
          <w:b/>
          <w:noProof/>
          <w:color w:val="0000CC"/>
          <w:sz w:val="28"/>
          <w:lang w:val="sr-Latn-RS"/>
        </w:rPr>
      </w:pPr>
      <w:r>
        <w:rPr>
          <w:rFonts w:ascii="Times New Roman" w:hAnsi="Times New Roman" w:cs="Times New Roman"/>
          <w:b/>
          <w:noProof/>
          <w:color w:val="0000CC"/>
          <w:sz w:val="28"/>
          <w:lang w:val="sr-Latn-RS"/>
        </w:rPr>
        <w:t>Odbili Sporazum i</w:t>
      </w:r>
      <w:r w:rsidR="00CC291F" w:rsidRPr="00EB35CE">
        <w:rPr>
          <w:rFonts w:ascii="Times New Roman" w:hAnsi="Times New Roman" w:cs="Times New Roman"/>
          <w:b/>
          <w:noProof/>
          <w:color w:val="0000CC"/>
          <w:sz w:val="28"/>
          <w:lang w:val="sr-Latn-RS"/>
        </w:rPr>
        <w:t xml:space="preserve"> štrajkuju, a potpisnici pregovaraju</w:t>
      </w:r>
    </w:p>
    <w:p w:rsidR="00CC291F" w:rsidRPr="00CC291F" w:rsidRDefault="00CC291F" w:rsidP="00CC291F">
      <w:pPr>
        <w:spacing w:after="0" w:line="240" w:lineRule="auto"/>
        <w:rPr>
          <w:rFonts w:ascii="Times New Roman" w:hAnsi="Times New Roman" w:cs="Times New Roman"/>
          <w:noProof/>
          <w:sz w:val="24"/>
          <w:lang w:val="sr-Latn-RS"/>
        </w:rPr>
      </w:pPr>
    </w:p>
    <w:p w:rsidR="00CC291F" w:rsidRPr="00CC291F" w:rsidRDefault="00CC291F" w:rsidP="00CC291F">
      <w:pPr>
        <w:spacing w:after="0" w:line="240" w:lineRule="auto"/>
        <w:jc w:val="both"/>
      </w:pPr>
      <w:r w:rsidRPr="00CC291F">
        <w:rPr>
          <w:rFonts w:ascii="Times New Roman" w:hAnsi="Times New Roman" w:cs="Times New Roman"/>
          <w:noProof/>
          <w:sz w:val="24"/>
          <w:lang w:val="sr-Latn-RS"/>
        </w:rPr>
        <w:tab/>
        <w:t xml:space="preserve">Na sednici Predsedništva republičkog odbora Sindikata radnika u prosveti Srbije održanoj </w:t>
      </w:r>
      <w:r>
        <w:rPr>
          <w:rFonts w:ascii="Times New Roman" w:hAnsi="Times New Roman" w:cs="Times New Roman"/>
          <w:noProof/>
          <w:sz w:val="24"/>
          <w:lang w:val="sr-Latn-RS"/>
        </w:rPr>
        <w:t xml:space="preserve">u ponedeljak </w:t>
      </w:r>
      <w:r w:rsidRPr="00CC291F">
        <w:rPr>
          <w:rFonts w:ascii="Times New Roman" w:hAnsi="Times New Roman" w:cs="Times New Roman"/>
          <w:noProof/>
          <w:sz w:val="24"/>
          <w:lang w:val="sr-Latn-RS"/>
        </w:rPr>
        <w:t>16. 2.2015. godine Predsedništvo je odbilo  ponuđeni Sporazum o rešavanju spornih pitanja Vlade Republike Srbije  i   Ministarstva prosvete, nauke i tehnološkog razvoja, što znači da se štrajk pr</w:t>
      </w:r>
      <w:r>
        <w:rPr>
          <w:rFonts w:ascii="Times New Roman" w:hAnsi="Times New Roman" w:cs="Times New Roman"/>
          <w:noProof/>
          <w:sz w:val="24"/>
          <w:lang w:val="sr-Latn-RS"/>
        </w:rPr>
        <w:t>osvetnih radnika,  u skladu sa zakonom, nastavlja. U</w:t>
      </w:r>
      <w:r w:rsidRPr="00CC291F">
        <w:rPr>
          <w:rFonts w:ascii="Times New Roman" w:hAnsi="Times New Roman" w:cs="Times New Roman"/>
          <w:noProof/>
          <w:sz w:val="24"/>
          <w:lang w:val="sr-Latn-RS"/>
        </w:rPr>
        <w:t xml:space="preserve"> međuvremenu juče je održan sastanak predstavnika potpisnika Sporazuma i PKU o implementaciji Sporazuma.</w:t>
      </w:r>
      <w:r>
        <w:t xml:space="preserve"> </w:t>
      </w:r>
      <w:r>
        <w:rPr>
          <w:rFonts w:ascii="Times New Roman" w:hAnsi="Times New Roman" w:cs="Times New Roman"/>
          <w:noProof/>
          <w:sz w:val="24"/>
          <w:lang w:val="sr-Latn-RS"/>
        </w:rPr>
        <w:t>Predstavnici Ministarstva su u dogovorem roku  (do 18. februara) čekali da Sporazum i PKU parafiraju i druga dva sindikata, ali kako se to nije desilo PKU će biti objavljen u Sl. Glasniku sa dva potpisnika i odnosiće se, u delu samo za njihove sindikalne aktiviste.</w:t>
      </w:r>
    </w:p>
    <w:p w:rsidR="00CC291F" w:rsidRPr="000F0D5D" w:rsidRDefault="00CC291F" w:rsidP="000F0D5D">
      <w:pPr>
        <w:spacing w:after="0" w:line="240" w:lineRule="auto"/>
        <w:jc w:val="both"/>
        <w:rPr>
          <w:rFonts w:ascii="Times New Roman" w:hAnsi="Times New Roman" w:cs="Times New Roman"/>
          <w:noProof/>
          <w:sz w:val="24"/>
          <w:lang w:val="sr-Cyrl-RS"/>
        </w:rPr>
      </w:pPr>
    </w:p>
    <w:p w:rsidR="00773C6C" w:rsidRPr="00EB35CE" w:rsidRDefault="00773C6C" w:rsidP="00773C6C">
      <w:pPr>
        <w:spacing w:after="0" w:line="240" w:lineRule="auto"/>
        <w:jc w:val="center"/>
        <w:rPr>
          <w:rFonts w:ascii="Times New Roman" w:hAnsi="Times New Roman" w:cs="Times New Roman"/>
          <w:b/>
          <w:noProof/>
          <w:color w:val="0000CC"/>
          <w:sz w:val="28"/>
        </w:rPr>
      </w:pPr>
      <w:r w:rsidRPr="00EB35CE">
        <w:rPr>
          <w:rFonts w:ascii="Times New Roman" w:hAnsi="Times New Roman" w:cs="Times New Roman"/>
          <w:b/>
          <w:noProof/>
          <w:color w:val="0000CC"/>
          <w:sz w:val="28"/>
        </w:rPr>
        <w:t>Deca izgubila</w:t>
      </w:r>
      <w:r w:rsidR="00137061" w:rsidRPr="00EB35CE">
        <w:rPr>
          <w:rFonts w:ascii="Times New Roman" w:hAnsi="Times New Roman" w:cs="Times New Roman"/>
          <w:b/>
          <w:noProof/>
          <w:color w:val="0000CC"/>
          <w:sz w:val="28"/>
        </w:rPr>
        <w:t xml:space="preserve"> više od</w:t>
      </w:r>
      <w:r w:rsidRPr="00EB35CE">
        <w:rPr>
          <w:rFonts w:ascii="Times New Roman" w:hAnsi="Times New Roman" w:cs="Times New Roman"/>
          <w:b/>
          <w:noProof/>
          <w:color w:val="0000CC"/>
          <w:sz w:val="28"/>
        </w:rPr>
        <w:t xml:space="preserve"> 100 časova</w:t>
      </w:r>
    </w:p>
    <w:p w:rsidR="00773C6C" w:rsidRDefault="00773C6C" w:rsidP="00773C6C">
      <w:pPr>
        <w:spacing w:after="0" w:line="240" w:lineRule="auto"/>
        <w:rPr>
          <w:rFonts w:ascii="Times New Roman" w:hAnsi="Times New Roman" w:cs="Times New Roman"/>
          <w:noProof/>
          <w:sz w:val="24"/>
        </w:rPr>
      </w:pPr>
    </w:p>
    <w:p w:rsidR="00137061" w:rsidRDefault="00137061" w:rsidP="00137061">
      <w:pPr>
        <w:spacing w:after="0" w:line="240" w:lineRule="auto"/>
        <w:jc w:val="both"/>
        <w:rPr>
          <w:rFonts w:ascii="Times New Roman" w:hAnsi="Times New Roman" w:cs="Times New Roman"/>
          <w:noProof/>
          <w:sz w:val="24"/>
        </w:rPr>
      </w:pPr>
      <w:r w:rsidRPr="00773C6C">
        <w:rPr>
          <w:rFonts w:ascii="Times New Roman" w:hAnsi="Times New Roman" w:cs="Times New Roman"/>
          <w:noProof/>
          <w:sz w:val="24"/>
          <w:lang w:val="sr-Latn-RS" w:eastAsia="sr-Latn-RS"/>
        </w:rPr>
        <w:drawing>
          <wp:anchor distT="0" distB="0" distL="114300" distR="114300" simplePos="0" relativeHeight="251667456" behindDoc="1" locked="0" layoutInCell="1" allowOverlap="1" wp14:anchorId="6A524B7B" wp14:editId="722691DC">
            <wp:simplePos x="0" y="0"/>
            <wp:positionH relativeFrom="column">
              <wp:posOffset>4057650</wp:posOffset>
            </wp:positionH>
            <wp:positionV relativeFrom="paragraph">
              <wp:posOffset>212090</wp:posOffset>
            </wp:positionV>
            <wp:extent cx="1828800" cy="1050290"/>
            <wp:effectExtent l="0" t="0" r="0" b="0"/>
            <wp:wrapTight wrapText="bothSides">
              <wp:wrapPolygon edited="0">
                <wp:start x="0" y="0"/>
                <wp:lineTo x="0" y="21156"/>
                <wp:lineTo x="21375" y="21156"/>
                <wp:lineTo x="21375" y="0"/>
                <wp:lineTo x="0" y="0"/>
              </wp:wrapPolygon>
            </wp:wrapTight>
            <wp:docPr id="6" name="Picture 6" descr="http://www.blic.rs/data/images/2015-02-17/574822_strajk-prosvetara221214foto-dusan-milenkovic-0013_f.jpg?ver=1424206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lic.rs/data/images/2015-02-17/574822_strajk-prosvetara221214foto-dusan-milenkovic-0013_f.jpg?ver=1424206757"/>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828800" cy="1050290"/>
                    </a:xfrm>
                    <a:prstGeom prst="rect">
                      <a:avLst/>
                    </a:prstGeom>
                    <a:noFill/>
                    <a:ln>
                      <a:noFill/>
                    </a:ln>
                  </pic:spPr>
                </pic:pic>
              </a:graphicData>
            </a:graphic>
            <wp14:sizeRelH relativeFrom="page">
              <wp14:pctWidth>0</wp14:pctWidth>
            </wp14:sizeRelH>
            <wp14:sizeRelV relativeFrom="page">
              <wp14:pctHeight>0</wp14:pctHeight>
            </wp14:sizeRelV>
          </wp:anchor>
        </w:drawing>
      </w:r>
      <w:r w:rsidR="00773C6C">
        <w:rPr>
          <w:rFonts w:ascii="Times New Roman" w:hAnsi="Times New Roman" w:cs="Times New Roman"/>
          <w:noProof/>
          <w:sz w:val="24"/>
        </w:rPr>
        <w:tab/>
      </w:r>
      <w:r w:rsidR="00773C6C" w:rsidRPr="00773C6C">
        <w:rPr>
          <w:rFonts w:ascii="Times New Roman" w:hAnsi="Times New Roman" w:cs="Times New Roman"/>
          <w:noProof/>
          <w:sz w:val="24"/>
        </w:rPr>
        <w:t>Đaci čiji nastavnici štrajkuju od 17. novembra do sada su izgubili čak 4.500 minuta nastave ili 100 školskih časova.</w:t>
      </w:r>
      <w:r w:rsidR="00773C6C">
        <w:rPr>
          <w:rFonts w:ascii="Times New Roman" w:hAnsi="Times New Roman" w:cs="Times New Roman"/>
          <w:noProof/>
          <w:sz w:val="24"/>
        </w:rPr>
        <w:t xml:space="preserve"> </w:t>
      </w:r>
      <w:r w:rsidR="00773C6C" w:rsidRPr="00773C6C">
        <w:rPr>
          <w:rFonts w:ascii="Times New Roman" w:hAnsi="Times New Roman" w:cs="Times New Roman"/>
          <w:noProof/>
          <w:sz w:val="24"/>
        </w:rPr>
        <w:t>Šta naša deca stignu da nauče za pola sata? Takvu nastavu ne shvataju ozbiljno niti se trude</w:t>
      </w:r>
      <w:r>
        <w:rPr>
          <w:rFonts w:ascii="Times New Roman" w:hAnsi="Times New Roman" w:cs="Times New Roman"/>
          <w:noProof/>
          <w:sz w:val="24"/>
        </w:rPr>
        <w:t xml:space="preserve">. </w:t>
      </w:r>
      <w:r w:rsidR="00773C6C" w:rsidRPr="00773C6C">
        <w:rPr>
          <w:rFonts w:ascii="Times New Roman" w:hAnsi="Times New Roman" w:cs="Times New Roman"/>
          <w:noProof/>
          <w:sz w:val="24"/>
        </w:rPr>
        <w:t>Za oko 60 radnih dana, koliko štrajk traje, održano je u proseku 300 skraćenih časova. Kada se ima u vidu da je za svaki taj čas izgubljeno 15 minuta, ispadne da su učenici u školama koje štrajkuju ostali uskraćeni za 4.500 minuta. </w:t>
      </w:r>
      <w:r>
        <w:rPr>
          <w:rFonts w:ascii="Times New Roman" w:hAnsi="Times New Roman" w:cs="Times New Roman"/>
          <w:noProof/>
          <w:sz w:val="24"/>
        </w:rPr>
        <w:t xml:space="preserve"> </w:t>
      </w:r>
      <w:r w:rsidR="00773C6C" w:rsidRPr="00773C6C">
        <w:rPr>
          <w:rFonts w:ascii="Times New Roman" w:hAnsi="Times New Roman" w:cs="Times New Roman"/>
          <w:noProof/>
          <w:sz w:val="24"/>
        </w:rPr>
        <w:t xml:space="preserve">Taj gubitak, međutim, niko im neće nadoknaditi. Skraćeni časovi po zakonu se ne nadoknađuju, a Ministarstvo prosvete i sindikati prepustili su školama da pojedinačno odluče da li će organizovati dopunsku ili dodatnu nastavu kako bi bar donekle nadomestile propuštene minute nastave.  </w:t>
      </w:r>
      <w:r w:rsidRPr="00137061">
        <w:rPr>
          <w:rFonts w:ascii="Times New Roman" w:hAnsi="Times New Roman" w:cs="Times New Roman"/>
          <w:b/>
          <w:i/>
          <w:noProof/>
          <w:color w:val="0000CC"/>
          <w:sz w:val="24"/>
        </w:rPr>
        <w:t>(→Press Clipping)</w:t>
      </w:r>
    </w:p>
    <w:p w:rsidR="00773C6C" w:rsidRPr="00773C6C" w:rsidRDefault="00137061" w:rsidP="00137061">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00773C6C" w:rsidRPr="00773C6C">
        <w:rPr>
          <w:rFonts w:ascii="Times New Roman" w:hAnsi="Times New Roman" w:cs="Times New Roman"/>
          <w:noProof/>
          <w:sz w:val="24"/>
        </w:rPr>
        <w:t>Međutim, kako su dva sindikata prekinula štrajk, u mnogim ško</w:t>
      </w:r>
      <w:r>
        <w:rPr>
          <w:rFonts w:ascii="Times New Roman" w:hAnsi="Times New Roman" w:cs="Times New Roman"/>
          <w:noProof/>
          <w:sz w:val="24"/>
        </w:rPr>
        <w:t>lama doći će do toga da deo</w:t>
      </w:r>
      <w:r w:rsidR="00773C6C" w:rsidRPr="00773C6C">
        <w:rPr>
          <w:rFonts w:ascii="Times New Roman" w:hAnsi="Times New Roman" w:cs="Times New Roman"/>
          <w:noProof/>
          <w:sz w:val="24"/>
        </w:rPr>
        <w:t xml:space="preserve"> nastavni</w:t>
      </w:r>
      <w:r>
        <w:rPr>
          <w:rFonts w:ascii="Times New Roman" w:hAnsi="Times New Roman" w:cs="Times New Roman"/>
          <w:noProof/>
          <w:sz w:val="24"/>
        </w:rPr>
        <w:t>ka drži skraćene časove dok drugi deo</w:t>
      </w:r>
      <w:r w:rsidR="00773C6C" w:rsidRPr="00773C6C">
        <w:rPr>
          <w:rFonts w:ascii="Times New Roman" w:hAnsi="Times New Roman" w:cs="Times New Roman"/>
          <w:noProof/>
          <w:sz w:val="24"/>
        </w:rPr>
        <w:t xml:space="preserve"> radi normalno u zavisnosti od toga kom sin</w:t>
      </w:r>
      <w:r>
        <w:rPr>
          <w:rFonts w:ascii="Times New Roman" w:hAnsi="Times New Roman" w:cs="Times New Roman"/>
          <w:noProof/>
          <w:sz w:val="24"/>
        </w:rPr>
        <w:t>dikatu koji nastavnik pripada. “</w:t>
      </w:r>
      <w:r w:rsidR="00773C6C" w:rsidRPr="00773C6C">
        <w:rPr>
          <w:rFonts w:ascii="Times New Roman" w:hAnsi="Times New Roman" w:cs="Times New Roman"/>
          <w:noProof/>
          <w:sz w:val="24"/>
        </w:rPr>
        <w:t>Zbog toga će biti problema. Štrajk je poraz i nastavnika i države. Ipak, ne možemo pristati na neozbiljne pregovore, zašto smo onda počinjali štrajk - kaže Milorad Antić, potpredsednik SRPS.</w:t>
      </w:r>
    </w:p>
    <w:p w:rsidR="000A740C" w:rsidRDefault="000A740C" w:rsidP="000A740C">
      <w:pPr>
        <w:spacing w:after="0" w:line="240" w:lineRule="auto"/>
        <w:jc w:val="both"/>
        <w:rPr>
          <w:rFonts w:ascii="Times New Roman" w:hAnsi="Times New Roman" w:cs="Times New Roman"/>
          <w:noProof/>
          <w:sz w:val="24"/>
          <w:lang w:val="sr-Latn-RS"/>
        </w:rPr>
      </w:pPr>
    </w:p>
    <w:p w:rsidR="009A017A" w:rsidRPr="00EB35CE" w:rsidRDefault="008F5E08" w:rsidP="009A017A">
      <w:pPr>
        <w:spacing w:after="0" w:line="240" w:lineRule="auto"/>
        <w:jc w:val="center"/>
        <w:rPr>
          <w:rFonts w:ascii="Times New Roman" w:hAnsi="Times New Roman" w:cs="Times New Roman"/>
          <w:b/>
          <w:noProof/>
          <w:color w:val="0000CC"/>
          <w:sz w:val="28"/>
          <w:lang w:val="sr-Latn-RS"/>
        </w:rPr>
      </w:pPr>
      <w:r>
        <w:rPr>
          <w:rFonts w:ascii="Times New Roman" w:hAnsi="Times New Roman" w:cs="Times New Roman"/>
          <w:b/>
          <w:noProof/>
          <w:color w:val="0000CC"/>
          <w:sz w:val="28"/>
          <w:lang w:val="sr-Latn-RS"/>
        </w:rPr>
        <w:t>ŠU Sombor: O</w:t>
      </w:r>
      <w:r w:rsidR="009A017A" w:rsidRPr="00EB35CE">
        <w:rPr>
          <w:rFonts w:ascii="Times New Roman" w:hAnsi="Times New Roman" w:cs="Times New Roman"/>
          <w:b/>
          <w:noProof/>
          <w:color w:val="0000CC"/>
          <w:sz w:val="28"/>
          <w:lang w:val="sr-Latn-RS"/>
        </w:rPr>
        <w:t xml:space="preserve">d 107 škola u štrajku 11 </w:t>
      </w:r>
    </w:p>
    <w:p w:rsidR="009A017A" w:rsidRPr="009A017A" w:rsidRDefault="009A017A" w:rsidP="009A017A">
      <w:pPr>
        <w:spacing w:after="0" w:line="240" w:lineRule="auto"/>
        <w:jc w:val="both"/>
        <w:rPr>
          <w:rFonts w:ascii="Times New Roman" w:hAnsi="Times New Roman" w:cs="Times New Roman"/>
          <w:noProof/>
          <w:sz w:val="24"/>
          <w:lang w:val="sr-Latn-RS"/>
        </w:rPr>
      </w:pPr>
    </w:p>
    <w:p w:rsidR="009A017A" w:rsidRDefault="009A017A" w:rsidP="009A017A">
      <w:pPr>
        <w:spacing w:after="0" w:line="240" w:lineRule="auto"/>
        <w:jc w:val="both"/>
        <w:rPr>
          <w:rFonts w:ascii="Times New Roman" w:hAnsi="Times New Roman" w:cs="Times New Roman"/>
          <w:noProof/>
          <w:sz w:val="24"/>
          <w:lang w:val="sr-Latn-RS"/>
        </w:rPr>
      </w:pPr>
      <w:r w:rsidRPr="009A017A">
        <w:rPr>
          <w:rFonts w:ascii="Times New Roman" w:hAnsi="Times New Roman" w:cs="Times New Roman"/>
          <w:noProof/>
          <w:sz w:val="24"/>
          <w:lang w:val="sr-Latn-RS"/>
        </w:rPr>
        <w:tab/>
        <w:t>O</w:t>
      </w:r>
      <w:r>
        <w:rPr>
          <w:rFonts w:ascii="Times New Roman" w:hAnsi="Times New Roman" w:cs="Times New Roman"/>
          <w:noProof/>
          <w:sz w:val="24"/>
          <w:lang w:val="sr-Latn-RS"/>
        </w:rPr>
        <w:t xml:space="preserve">d 107 osnovnih i srednjih škola u Zapadnobačkom i Severnobačkom upravnom okrugu </w:t>
      </w:r>
      <w:r w:rsidRPr="009A017A">
        <w:rPr>
          <w:rFonts w:ascii="Times New Roman" w:hAnsi="Times New Roman" w:cs="Times New Roman"/>
          <w:noProof/>
          <w:sz w:val="24"/>
          <w:lang w:val="sr-Latn-RS"/>
        </w:rPr>
        <w:t xml:space="preserve"> </w:t>
      </w:r>
      <w:r>
        <w:rPr>
          <w:rFonts w:ascii="Times New Roman" w:hAnsi="Times New Roman" w:cs="Times New Roman"/>
          <w:noProof/>
          <w:sz w:val="24"/>
          <w:lang w:val="sr-Latn-RS"/>
        </w:rPr>
        <w:t>još jedanaest je u štrajku, izjavio je juče</w:t>
      </w:r>
      <w:r w:rsidRPr="009A017A">
        <w:rPr>
          <w:rFonts w:ascii="Times New Roman" w:hAnsi="Times New Roman" w:cs="Times New Roman"/>
          <w:noProof/>
          <w:sz w:val="24"/>
          <w:lang w:val="sr-Latn-RS"/>
        </w:rPr>
        <w:t xml:space="preserve"> načelnik Šk</w:t>
      </w:r>
      <w:r>
        <w:rPr>
          <w:rFonts w:ascii="Times New Roman" w:hAnsi="Times New Roman" w:cs="Times New Roman"/>
          <w:noProof/>
          <w:sz w:val="24"/>
          <w:lang w:val="sr-Latn-RS"/>
        </w:rPr>
        <w:t xml:space="preserve">olske uprave  </w:t>
      </w:r>
      <w:r w:rsidR="001C36F8">
        <w:rPr>
          <w:rFonts w:ascii="Times New Roman" w:hAnsi="Times New Roman" w:cs="Times New Roman"/>
          <w:noProof/>
          <w:sz w:val="24"/>
          <w:lang w:val="sr-Latn-RS"/>
        </w:rPr>
        <w:t>Borislav</w:t>
      </w:r>
      <w:r>
        <w:rPr>
          <w:rFonts w:ascii="Times New Roman" w:hAnsi="Times New Roman" w:cs="Times New Roman"/>
          <w:noProof/>
          <w:sz w:val="24"/>
          <w:lang w:val="sr-Latn-RS"/>
        </w:rPr>
        <w:t xml:space="preserve"> Staničkov</w:t>
      </w:r>
      <w:r w:rsidRPr="009A017A">
        <w:rPr>
          <w:rFonts w:ascii="Times New Roman" w:hAnsi="Times New Roman" w:cs="Times New Roman"/>
          <w:noProof/>
          <w:sz w:val="24"/>
          <w:lang w:val="sr-Latn-RS"/>
        </w:rPr>
        <w:t xml:space="preserve">. Reč je o </w:t>
      </w:r>
      <w:r w:rsidR="001C36F8">
        <w:rPr>
          <w:rFonts w:ascii="Times New Roman" w:hAnsi="Times New Roman" w:cs="Times New Roman"/>
          <w:noProof/>
          <w:sz w:val="24"/>
          <w:lang w:val="sr-Latn-RS"/>
        </w:rPr>
        <w:t>če</w:t>
      </w:r>
      <w:r>
        <w:rPr>
          <w:rFonts w:ascii="Times New Roman" w:hAnsi="Times New Roman" w:cs="Times New Roman"/>
          <w:noProof/>
          <w:sz w:val="24"/>
          <w:lang w:val="sr-Latn-RS"/>
        </w:rPr>
        <w:t>t</w:t>
      </w:r>
      <w:r w:rsidR="001C36F8">
        <w:rPr>
          <w:rFonts w:ascii="Times New Roman" w:hAnsi="Times New Roman" w:cs="Times New Roman"/>
          <w:noProof/>
          <w:sz w:val="24"/>
          <w:lang w:val="sr-Latn-RS"/>
        </w:rPr>
        <w:t>i</w:t>
      </w:r>
      <w:r>
        <w:rPr>
          <w:rFonts w:ascii="Times New Roman" w:hAnsi="Times New Roman" w:cs="Times New Roman"/>
          <w:noProof/>
          <w:sz w:val="24"/>
          <w:lang w:val="sr-Latn-RS"/>
        </w:rPr>
        <w:t>ri osnovne i sedam srednjih škola</w:t>
      </w:r>
      <w:r w:rsidRPr="009A017A">
        <w:rPr>
          <w:rFonts w:ascii="Times New Roman" w:hAnsi="Times New Roman" w:cs="Times New Roman"/>
          <w:noProof/>
          <w:sz w:val="24"/>
          <w:lang w:val="sr-Latn-RS"/>
        </w:rPr>
        <w:t xml:space="preserve">. U </w:t>
      </w:r>
      <w:r>
        <w:rPr>
          <w:rFonts w:ascii="Times New Roman" w:hAnsi="Times New Roman" w:cs="Times New Roman"/>
          <w:noProof/>
          <w:sz w:val="24"/>
          <w:lang w:val="sr-Latn-RS"/>
        </w:rPr>
        <w:t>delu ovih škola</w:t>
      </w:r>
      <w:r w:rsidRPr="009A017A">
        <w:rPr>
          <w:rFonts w:ascii="Times New Roman" w:hAnsi="Times New Roman" w:cs="Times New Roman"/>
          <w:noProof/>
          <w:sz w:val="24"/>
          <w:lang w:val="sr-Latn-RS"/>
        </w:rPr>
        <w:t xml:space="preserve"> časovi</w:t>
      </w:r>
      <w:r w:rsidR="001C36F8">
        <w:rPr>
          <w:rFonts w:ascii="Times New Roman" w:hAnsi="Times New Roman" w:cs="Times New Roman"/>
          <w:noProof/>
          <w:sz w:val="24"/>
          <w:lang w:val="sr-Latn-RS"/>
        </w:rPr>
        <w:t xml:space="preserve"> i dalje</w:t>
      </w:r>
      <w:r w:rsidRPr="009A017A">
        <w:rPr>
          <w:rFonts w:ascii="Times New Roman" w:hAnsi="Times New Roman" w:cs="Times New Roman"/>
          <w:noProof/>
          <w:sz w:val="24"/>
          <w:lang w:val="sr-Latn-RS"/>
        </w:rPr>
        <w:t xml:space="preserve"> traju 30 minuta. Na početku štrajka 17</w:t>
      </w:r>
      <w:r>
        <w:rPr>
          <w:rFonts w:ascii="Times New Roman" w:hAnsi="Times New Roman" w:cs="Times New Roman"/>
          <w:noProof/>
          <w:sz w:val="24"/>
          <w:lang w:val="sr-Latn-RS"/>
        </w:rPr>
        <w:t xml:space="preserve">. novembra, u </w:t>
      </w:r>
      <w:r w:rsidR="001C36F8">
        <w:rPr>
          <w:rFonts w:ascii="Times New Roman" w:hAnsi="Times New Roman" w:cs="Times New Roman"/>
          <w:noProof/>
          <w:sz w:val="24"/>
          <w:lang w:val="sr-Latn-RS"/>
        </w:rPr>
        <w:t xml:space="preserve">špicu štrajka, štrajka je </w:t>
      </w:r>
      <w:r>
        <w:rPr>
          <w:rFonts w:ascii="Times New Roman" w:hAnsi="Times New Roman" w:cs="Times New Roman"/>
          <w:noProof/>
          <w:sz w:val="24"/>
          <w:lang w:val="sr-Latn-RS"/>
        </w:rPr>
        <w:t xml:space="preserve"> bilo</w:t>
      </w:r>
      <w:r w:rsidR="001C36F8">
        <w:rPr>
          <w:rFonts w:ascii="Times New Roman" w:hAnsi="Times New Roman" w:cs="Times New Roman"/>
          <w:noProof/>
          <w:sz w:val="24"/>
          <w:lang w:val="sr-Latn-RS"/>
        </w:rPr>
        <w:t xml:space="preserve"> u</w:t>
      </w:r>
      <w:r>
        <w:rPr>
          <w:rFonts w:ascii="Times New Roman" w:hAnsi="Times New Roman" w:cs="Times New Roman"/>
          <w:noProof/>
          <w:sz w:val="24"/>
          <w:lang w:val="sr-Latn-RS"/>
        </w:rPr>
        <w:t xml:space="preserve"> oko 70  škola</w:t>
      </w:r>
      <w:r w:rsidRPr="009A017A">
        <w:rPr>
          <w:rFonts w:ascii="Times New Roman" w:hAnsi="Times New Roman" w:cs="Times New Roman"/>
          <w:noProof/>
          <w:sz w:val="24"/>
          <w:lang w:val="sr-Latn-RS"/>
        </w:rPr>
        <w:t xml:space="preserve">, </w:t>
      </w:r>
      <w:r>
        <w:rPr>
          <w:rFonts w:ascii="Times New Roman" w:hAnsi="Times New Roman" w:cs="Times New Roman"/>
          <w:noProof/>
          <w:sz w:val="24"/>
          <w:lang w:val="sr-Latn-RS"/>
        </w:rPr>
        <w:t>a  od sredine decembra štrajka je bilo u oko 40-tak škola.</w:t>
      </w:r>
    </w:p>
    <w:p w:rsidR="009A017A" w:rsidRDefault="009A017A" w:rsidP="000A740C">
      <w:pPr>
        <w:spacing w:after="0" w:line="240" w:lineRule="auto"/>
        <w:jc w:val="both"/>
        <w:rPr>
          <w:rFonts w:ascii="Times New Roman" w:hAnsi="Times New Roman" w:cs="Times New Roman"/>
          <w:noProof/>
          <w:sz w:val="24"/>
          <w:lang w:val="sr-Latn-RS"/>
        </w:rPr>
      </w:pPr>
    </w:p>
    <w:p w:rsidR="00773C6C" w:rsidRPr="00EB35CE" w:rsidRDefault="00773C6C" w:rsidP="00773C6C">
      <w:pPr>
        <w:spacing w:after="0" w:line="240" w:lineRule="auto"/>
        <w:jc w:val="center"/>
        <w:rPr>
          <w:rFonts w:ascii="Times New Roman" w:hAnsi="Times New Roman" w:cs="Times New Roman"/>
          <w:b/>
          <w:noProof/>
          <w:color w:val="0000CC"/>
          <w:sz w:val="28"/>
          <w:lang w:val="sr-Latn-RS"/>
        </w:rPr>
      </w:pPr>
      <w:r w:rsidRPr="00EB35CE">
        <w:rPr>
          <w:rFonts w:ascii="Times New Roman" w:hAnsi="Times New Roman" w:cs="Times New Roman"/>
          <w:b/>
          <w:noProof/>
          <w:color w:val="0000CC"/>
          <w:sz w:val="28"/>
          <w:lang w:val="sr-Latn-RS"/>
        </w:rPr>
        <w:t xml:space="preserve">British Council: Nove tehnologije u obrazovanju 2015. </w:t>
      </w:r>
    </w:p>
    <w:p w:rsidR="00773C6C" w:rsidRPr="00773C6C" w:rsidRDefault="00773C6C" w:rsidP="00773C6C">
      <w:pPr>
        <w:spacing w:after="0" w:line="240" w:lineRule="auto"/>
        <w:jc w:val="both"/>
        <w:rPr>
          <w:rFonts w:ascii="Times New Roman" w:hAnsi="Times New Roman" w:cs="Times New Roman"/>
          <w:noProof/>
          <w:sz w:val="24"/>
          <w:lang w:val="sr-Latn-RS"/>
        </w:rPr>
      </w:pPr>
    </w:p>
    <w:p w:rsidR="00773C6C" w:rsidRDefault="00773C6C" w:rsidP="00773C6C">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lastRenderedPageBreak/>
        <w:tab/>
      </w:r>
      <w:r w:rsidRPr="00773C6C">
        <w:rPr>
          <w:rFonts w:ascii="Times New Roman" w:hAnsi="Times New Roman" w:cs="Times New Roman"/>
          <w:noProof/>
          <w:sz w:val="24"/>
          <w:lang w:val="sr-Latn-RS"/>
        </w:rPr>
        <w:t>British Council u saradnji sa Britanskom ambasadom u Beogradu,</w:t>
      </w:r>
      <w:r>
        <w:rPr>
          <w:rFonts w:ascii="Times New Roman" w:hAnsi="Times New Roman" w:cs="Times New Roman"/>
          <w:noProof/>
          <w:sz w:val="24"/>
          <w:lang w:val="sr-Latn-RS"/>
        </w:rPr>
        <w:t>po drugi put organizuje</w:t>
      </w:r>
      <w:r w:rsidRPr="00773C6C">
        <w:rPr>
          <w:rFonts w:ascii="Times New Roman" w:hAnsi="Times New Roman" w:cs="Times New Roman"/>
          <w:noProof/>
          <w:sz w:val="24"/>
          <w:lang w:val="sr-Latn-RS"/>
        </w:rPr>
        <w:t xml:space="preserve"> konferenciju i sajam Nove tehnologije u obrazovanju. Događaj je zakazan za 27. i 28. februar 2015. godine i održava se u Belexpocentru i prostorijama hotela</w:t>
      </w:r>
      <w:r>
        <w:rPr>
          <w:rFonts w:ascii="Times New Roman" w:hAnsi="Times New Roman" w:cs="Times New Roman"/>
          <w:noProof/>
          <w:sz w:val="24"/>
          <w:lang w:val="sr-Latn-RS"/>
        </w:rPr>
        <w:t xml:space="preserve"> Holiday Inn na Novom Beogradu. </w:t>
      </w:r>
      <w:r w:rsidRPr="00773C6C">
        <w:rPr>
          <w:rFonts w:ascii="Times New Roman" w:hAnsi="Times New Roman" w:cs="Times New Roman"/>
          <w:noProof/>
          <w:sz w:val="24"/>
          <w:lang w:val="sr-Latn-RS"/>
        </w:rPr>
        <w:t>Događaj Nove tehnologije u obrazovanju ima za cilj unapređenje kvaliteta obrazovanja u Srbiji i jugoistočnoj Evropi povezivanjem IT i obrazovnog sektora. Konferenciju i sajam organizuje British Council u saradnji sa Britanskom ambasadom u Beogradu, Timom za socijalno uključivanje i smanjenje siromaštva Vlade Republike Srbije, Ministarstvom trgovine, turizma i telekomunikacija, Ministarstvom prosvete, nauke i tehnološkog razvoja, Privrednom komorom Srbije i ostalim partnerima. Naši partneri prošle godine bile su kompanije Klett, Mic</w:t>
      </w:r>
      <w:r>
        <w:rPr>
          <w:rFonts w:ascii="Times New Roman" w:hAnsi="Times New Roman" w:cs="Times New Roman"/>
          <w:noProof/>
          <w:sz w:val="24"/>
          <w:lang w:val="sr-Latn-RS"/>
        </w:rPr>
        <w:t xml:space="preserve">rosoft, Orion Telekom i druge. </w:t>
      </w:r>
    </w:p>
    <w:p w:rsidR="00773C6C" w:rsidRDefault="00773C6C" w:rsidP="00773C6C">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t xml:space="preserve">Na </w:t>
      </w:r>
      <w:r w:rsidRPr="00773C6C">
        <w:rPr>
          <w:rFonts w:ascii="Times New Roman" w:hAnsi="Times New Roman" w:cs="Times New Roman"/>
          <w:noProof/>
          <w:sz w:val="24"/>
          <w:lang w:val="sr-Latn-RS"/>
        </w:rPr>
        <w:t xml:space="preserve"> sajt </w:t>
      </w:r>
      <w:r>
        <w:rPr>
          <w:rFonts w:ascii="Times New Roman" w:hAnsi="Times New Roman" w:cs="Times New Roman"/>
          <w:noProof/>
          <w:sz w:val="24"/>
          <w:lang w:val="sr-Latn-RS"/>
        </w:rPr>
        <w:t xml:space="preserve">British Council-a </w:t>
      </w:r>
      <w:r w:rsidRPr="00773C6C">
        <w:rPr>
          <w:rFonts w:ascii="Times New Roman" w:hAnsi="Times New Roman" w:cs="Times New Roman"/>
          <w:noProof/>
          <w:sz w:val="24"/>
          <w:lang w:val="sr-Latn-RS"/>
        </w:rPr>
        <w:t>u otvorena je prijava za učesnike koja će biti otvorena do 22.</w:t>
      </w:r>
      <w:r>
        <w:rPr>
          <w:rFonts w:ascii="Times New Roman" w:hAnsi="Times New Roman" w:cs="Times New Roman"/>
          <w:noProof/>
          <w:sz w:val="24"/>
          <w:lang w:val="sr-Latn-RS"/>
        </w:rPr>
        <w:t xml:space="preserve"> </w:t>
      </w:r>
      <w:r w:rsidRPr="00773C6C">
        <w:rPr>
          <w:rFonts w:ascii="Times New Roman" w:hAnsi="Times New Roman" w:cs="Times New Roman"/>
          <w:noProof/>
          <w:sz w:val="24"/>
          <w:lang w:val="sr-Latn-RS"/>
        </w:rPr>
        <w:t>februara 2015. Kao prošle godine, i ove godine učešće je besplatno, a predavanja će biti na srpskom ili engleskom jeziku uz prevo</w:t>
      </w:r>
      <w:r>
        <w:rPr>
          <w:rFonts w:ascii="Times New Roman" w:hAnsi="Times New Roman" w:cs="Times New Roman"/>
          <w:noProof/>
          <w:sz w:val="24"/>
          <w:lang w:val="sr-Latn-RS"/>
        </w:rPr>
        <w:t xml:space="preserve">d na srpski ili engleski jezik. </w:t>
      </w:r>
      <w:r w:rsidRPr="00773C6C">
        <w:rPr>
          <w:rFonts w:ascii="Times New Roman" w:hAnsi="Times New Roman" w:cs="Times New Roman"/>
          <w:noProof/>
          <w:sz w:val="24"/>
          <w:lang w:val="sr-Latn-RS"/>
        </w:rPr>
        <w:t>Takođe, ovaj put planiramo da pokrijemo i oblast visokog obrazovanja. To znači d</w:t>
      </w:r>
      <w:r>
        <w:rPr>
          <w:rFonts w:ascii="Times New Roman" w:hAnsi="Times New Roman" w:cs="Times New Roman"/>
          <w:noProof/>
          <w:sz w:val="24"/>
          <w:lang w:val="sr-Latn-RS"/>
        </w:rPr>
        <w:t>a će glavne teme događaja biti:  p</w:t>
      </w:r>
      <w:r w:rsidRPr="00773C6C">
        <w:rPr>
          <w:rFonts w:ascii="Times New Roman" w:hAnsi="Times New Roman" w:cs="Times New Roman"/>
          <w:noProof/>
          <w:sz w:val="24"/>
          <w:lang w:val="sr-Latn-RS"/>
        </w:rPr>
        <w:t>rimeri dobre prakse u korišćenju novih tehnologija u obrazovanj</w:t>
      </w:r>
      <w:r>
        <w:rPr>
          <w:rFonts w:ascii="Times New Roman" w:hAnsi="Times New Roman" w:cs="Times New Roman"/>
          <w:noProof/>
          <w:sz w:val="24"/>
          <w:lang w:val="sr-Latn-RS"/>
        </w:rPr>
        <w:t>u u osnovnim i srednjim školama, p</w:t>
      </w:r>
      <w:r w:rsidRPr="00773C6C">
        <w:rPr>
          <w:rFonts w:ascii="Times New Roman" w:hAnsi="Times New Roman" w:cs="Times New Roman"/>
          <w:noProof/>
          <w:sz w:val="24"/>
          <w:lang w:val="sr-Latn-RS"/>
        </w:rPr>
        <w:t>rimeri dobre prakse u korišćenju novih te</w:t>
      </w:r>
      <w:r>
        <w:rPr>
          <w:rFonts w:ascii="Times New Roman" w:hAnsi="Times New Roman" w:cs="Times New Roman"/>
          <w:noProof/>
          <w:sz w:val="24"/>
          <w:lang w:val="sr-Latn-RS"/>
        </w:rPr>
        <w:t>hnologija u visokom obrazovanju i p</w:t>
      </w:r>
      <w:r w:rsidRPr="00773C6C">
        <w:rPr>
          <w:rFonts w:ascii="Times New Roman" w:hAnsi="Times New Roman" w:cs="Times New Roman"/>
          <w:noProof/>
          <w:sz w:val="24"/>
          <w:lang w:val="sr-Latn-RS"/>
        </w:rPr>
        <w:t>rimeri dobre prakse u korišćenju novih tehnol</w:t>
      </w:r>
      <w:r>
        <w:rPr>
          <w:rFonts w:ascii="Times New Roman" w:hAnsi="Times New Roman" w:cs="Times New Roman"/>
          <w:noProof/>
          <w:sz w:val="24"/>
          <w:lang w:val="sr-Latn-RS"/>
        </w:rPr>
        <w:t>ogija za inkluzivno obrazovanje</w:t>
      </w:r>
    </w:p>
    <w:p w:rsidR="002E4665" w:rsidRDefault="00773C6C" w:rsidP="00773C6C">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773C6C">
        <w:rPr>
          <w:rFonts w:ascii="Times New Roman" w:hAnsi="Times New Roman" w:cs="Times New Roman"/>
          <w:noProof/>
          <w:sz w:val="24"/>
          <w:lang w:val="sr-Latn-RS"/>
        </w:rPr>
        <w:t>Uporedo sa konferencijom, odvijaće se i sajam na kojem će kompanije predstaviti najnovija rešenja i proizvode iz oblasti informacionih tehnologija za potrebe unapređenja obrazovanja. Detaljnije o svem</w:t>
      </w:r>
      <w:r>
        <w:rPr>
          <w:rFonts w:ascii="Times New Roman" w:hAnsi="Times New Roman" w:cs="Times New Roman"/>
          <w:noProof/>
          <w:sz w:val="24"/>
          <w:lang w:val="sr-Latn-RS"/>
        </w:rPr>
        <w:t xml:space="preserve">u možete naći u pozivnom pismu. </w:t>
      </w:r>
      <w:r w:rsidRPr="00773C6C">
        <w:rPr>
          <w:rFonts w:ascii="Times New Roman" w:hAnsi="Times New Roman" w:cs="Times New Roman"/>
          <w:noProof/>
          <w:sz w:val="24"/>
          <w:lang w:val="sr-Latn-RS"/>
        </w:rPr>
        <w:t>Molimo Vas da poziv iz priloga prosledite svojim kolegama</w:t>
      </w:r>
      <w:r>
        <w:rPr>
          <w:rFonts w:ascii="Times New Roman" w:hAnsi="Times New Roman" w:cs="Times New Roman"/>
          <w:noProof/>
          <w:sz w:val="24"/>
          <w:lang w:val="sr-Latn-RS"/>
        </w:rPr>
        <w:t xml:space="preserve"> koje bi ova tema interesovala. </w:t>
      </w:r>
      <w:r w:rsidRPr="00773C6C">
        <w:rPr>
          <w:rFonts w:ascii="Times New Roman" w:hAnsi="Times New Roman" w:cs="Times New Roman"/>
          <w:noProof/>
          <w:sz w:val="24"/>
          <w:lang w:val="sr-Latn-RS"/>
        </w:rPr>
        <w:t>Više informacija možete da nađete na našoj internet adresi.</w:t>
      </w:r>
    </w:p>
    <w:p w:rsidR="00773C6C" w:rsidRDefault="00773C6C" w:rsidP="00773C6C">
      <w:pPr>
        <w:spacing w:after="0" w:line="240" w:lineRule="auto"/>
        <w:jc w:val="both"/>
        <w:rPr>
          <w:rFonts w:ascii="Times New Roman" w:hAnsi="Times New Roman" w:cs="Times New Roman"/>
          <w:noProof/>
          <w:sz w:val="24"/>
          <w:lang w:val="sr-Latn-RS"/>
        </w:rPr>
      </w:pPr>
    </w:p>
    <w:p w:rsidR="00554820" w:rsidRDefault="00554820" w:rsidP="00554820">
      <w:pPr>
        <w:spacing w:after="0" w:line="240" w:lineRule="auto"/>
        <w:jc w:val="center"/>
        <w:rPr>
          <w:rFonts w:ascii="Times New Roman" w:hAnsi="Times New Roman" w:cs="Times New Roman"/>
          <w:b/>
          <w:noProof/>
          <w:color w:val="0000CC"/>
          <w:sz w:val="28"/>
          <w:lang w:val="sr-Latn-RS"/>
        </w:rPr>
      </w:pPr>
      <w:r>
        <w:rPr>
          <w:rFonts w:ascii="Times New Roman" w:hAnsi="Times New Roman" w:cs="Times New Roman"/>
          <w:b/>
          <w:noProof/>
          <w:color w:val="0000CC"/>
          <w:sz w:val="28"/>
          <w:lang w:val="sr-Latn-RS"/>
        </w:rPr>
        <w:t>Zejak: Problem</w:t>
      </w:r>
      <w:r w:rsidRPr="00554820">
        <w:rPr>
          <w:rFonts w:ascii="Times New Roman" w:hAnsi="Times New Roman" w:cs="Times New Roman"/>
          <w:b/>
          <w:noProof/>
          <w:color w:val="0000CC"/>
          <w:sz w:val="28"/>
          <w:lang w:val="sr-Latn-RS"/>
        </w:rPr>
        <w:t xml:space="preserve"> putnih troškova za prosvetare na lokalu</w:t>
      </w:r>
    </w:p>
    <w:p w:rsidR="00554820" w:rsidRPr="00554820" w:rsidRDefault="00554820" w:rsidP="00554820">
      <w:pPr>
        <w:spacing w:after="0" w:line="240" w:lineRule="auto"/>
        <w:jc w:val="center"/>
        <w:rPr>
          <w:rFonts w:ascii="Times New Roman" w:hAnsi="Times New Roman" w:cs="Times New Roman"/>
          <w:b/>
          <w:noProof/>
          <w:color w:val="0000CC"/>
          <w:sz w:val="28"/>
          <w:lang w:val="sr-Latn-RS"/>
        </w:rPr>
      </w:pPr>
      <w:r>
        <w:rPr>
          <w:rFonts w:ascii="Times New Roman" w:hAnsi="Times New Roman" w:cs="Times New Roman"/>
          <w:b/>
          <w:noProof/>
          <w:color w:val="0000CC"/>
          <w:sz w:val="28"/>
          <w:lang w:val="sr-Latn-RS"/>
        </w:rPr>
        <w:t>u postupku rešavanja</w:t>
      </w:r>
    </w:p>
    <w:p w:rsidR="00554820" w:rsidRDefault="00554820" w:rsidP="00554820">
      <w:pPr>
        <w:spacing w:after="0" w:line="240" w:lineRule="auto"/>
        <w:jc w:val="both"/>
        <w:rPr>
          <w:rFonts w:ascii="Times New Roman" w:hAnsi="Times New Roman" w:cs="Times New Roman"/>
          <w:noProof/>
          <w:sz w:val="24"/>
          <w:lang w:val="sr-Latn-RS"/>
        </w:rPr>
      </w:pPr>
    </w:p>
    <w:p w:rsidR="00554820" w:rsidRDefault="003B0250" w:rsidP="00773C6C">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eastAsia="sr-Latn-RS"/>
        </w:rPr>
        <w:drawing>
          <wp:anchor distT="0" distB="0" distL="114300" distR="114300" simplePos="0" relativeHeight="251658752" behindDoc="1" locked="0" layoutInCell="1" allowOverlap="1" wp14:anchorId="6A17DF00" wp14:editId="30D2F33E">
            <wp:simplePos x="0" y="0"/>
            <wp:positionH relativeFrom="column">
              <wp:posOffset>4381500</wp:posOffset>
            </wp:positionH>
            <wp:positionV relativeFrom="paragraph">
              <wp:posOffset>71755</wp:posOffset>
            </wp:positionV>
            <wp:extent cx="1522800" cy="975600"/>
            <wp:effectExtent l="0" t="0" r="1270" b="0"/>
            <wp:wrapTight wrapText="bothSides">
              <wp:wrapPolygon edited="0">
                <wp:start x="0" y="0"/>
                <wp:lineTo x="0" y="21094"/>
                <wp:lineTo x="21348" y="21094"/>
                <wp:lineTo x="21348"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zejak.jpg"/>
                    <pic:cNvPicPr/>
                  </pic:nvPicPr>
                  <pic:blipFill>
                    <a:blip r:embed="rId10">
                      <a:extLst>
                        <a:ext uri="{28A0092B-C50C-407E-A947-70E740481C1C}">
                          <a14:useLocalDpi xmlns:a14="http://schemas.microsoft.com/office/drawing/2010/main" val="0"/>
                        </a:ext>
                      </a:extLst>
                    </a:blip>
                    <a:stretch>
                      <a:fillRect/>
                    </a:stretch>
                  </pic:blipFill>
                  <pic:spPr>
                    <a:xfrm>
                      <a:off x="0" y="0"/>
                      <a:ext cx="1522800" cy="975600"/>
                    </a:xfrm>
                    <a:prstGeom prst="rect">
                      <a:avLst/>
                    </a:prstGeom>
                  </pic:spPr>
                </pic:pic>
              </a:graphicData>
            </a:graphic>
            <wp14:sizeRelH relativeFrom="margin">
              <wp14:pctWidth>0</wp14:pctWidth>
            </wp14:sizeRelH>
            <wp14:sizeRelV relativeFrom="margin">
              <wp14:pctHeight>0</wp14:pctHeight>
            </wp14:sizeRelV>
          </wp:anchor>
        </w:drawing>
      </w:r>
      <w:r w:rsidR="00554820">
        <w:rPr>
          <w:rFonts w:ascii="Times New Roman" w:hAnsi="Times New Roman" w:cs="Times New Roman"/>
          <w:noProof/>
          <w:sz w:val="24"/>
          <w:lang w:val="sr-Latn-RS"/>
        </w:rPr>
        <w:tab/>
      </w:r>
      <w:r w:rsidR="00554820" w:rsidRPr="00554820">
        <w:rPr>
          <w:rFonts w:ascii="Times New Roman" w:hAnsi="Times New Roman" w:cs="Times New Roman"/>
          <w:noProof/>
          <w:sz w:val="24"/>
          <w:lang w:val="sr-Latn-RS"/>
        </w:rPr>
        <w:t xml:space="preserve">Došlo je do određenih pomaka u pregovorima između predstavnika lokalne samouprave i sindikata prosvetara po pitanju nadoknade razlike </w:t>
      </w:r>
      <w:r w:rsidR="00554820">
        <w:rPr>
          <w:rFonts w:ascii="Times New Roman" w:hAnsi="Times New Roman" w:cs="Times New Roman"/>
          <w:noProof/>
          <w:sz w:val="24"/>
          <w:lang w:val="sr-Latn-RS"/>
        </w:rPr>
        <w:t xml:space="preserve">u isplaćenim putnim troškovima. </w:t>
      </w:r>
      <w:r w:rsidR="00554820" w:rsidRPr="00554820">
        <w:rPr>
          <w:rFonts w:ascii="Times New Roman" w:hAnsi="Times New Roman" w:cs="Times New Roman"/>
          <w:noProof/>
          <w:sz w:val="24"/>
          <w:lang w:val="sr-Latn-RS"/>
        </w:rPr>
        <w:t>Pomenuta razlika je nastala u periodu od 2009. kada je stupio na snagu, pa do 2014. godine, kada je Ustavni sud osporio odredbe Sporazuma o isplati putnih troškova, po kojem su prosvetari dobijali</w:t>
      </w:r>
      <w:r w:rsidR="00554820">
        <w:rPr>
          <w:rFonts w:ascii="Times New Roman" w:hAnsi="Times New Roman" w:cs="Times New Roman"/>
          <w:noProof/>
          <w:sz w:val="24"/>
          <w:lang w:val="sr-Latn-RS"/>
        </w:rPr>
        <w:t xml:space="preserve"> za</w:t>
      </w:r>
      <w:bookmarkStart w:id="0" w:name="_GoBack"/>
      <w:bookmarkEnd w:id="0"/>
      <w:r w:rsidR="00554820">
        <w:rPr>
          <w:rFonts w:ascii="Times New Roman" w:hAnsi="Times New Roman" w:cs="Times New Roman"/>
          <w:noProof/>
          <w:sz w:val="24"/>
          <w:lang w:val="sr-Latn-RS"/>
        </w:rPr>
        <w:t xml:space="preserve"> četvrtinu umanjenu naknadu. </w:t>
      </w:r>
      <w:r w:rsidR="00554820" w:rsidRPr="00554820">
        <w:rPr>
          <w:rFonts w:ascii="Times New Roman" w:hAnsi="Times New Roman" w:cs="Times New Roman"/>
          <w:noProof/>
          <w:sz w:val="24"/>
          <w:lang w:val="sr-Latn-RS"/>
        </w:rPr>
        <w:t>Gostujući u jučerašnjoj emisiji Ju eko popodne, predsednica Gradskog odbora nezavisnog sindikata prosvetnih radnika Vojvodine Jelena Zejak rekla je da se uvidom u dodatnu dokumentaciju došlo do zaključka da se prosvetarima duguje oko 30, a ne kako je prvobitn</w:t>
      </w:r>
      <w:r w:rsidR="00554820">
        <w:rPr>
          <w:rFonts w:ascii="Times New Roman" w:hAnsi="Times New Roman" w:cs="Times New Roman"/>
          <w:noProof/>
          <w:sz w:val="24"/>
          <w:lang w:val="sr-Latn-RS"/>
        </w:rPr>
        <w:t xml:space="preserve">o procenjeno 18 miliona dinara. </w:t>
      </w:r>
      <w:r w:rsidR="00554820" w:rsidRPr="00554820">
        <w:rPr>
          <w:rFonts w:ascii="Times New Roman" w:hAnsi="Times New Roman" w:cs="Times New Roman"/>
          <w:noProof/>
          <w:sz w:val="24"/>
          <w:lang w:val="sr-Latn-RS"/>
        </w:rPr>
        <w:t>Sada će lokalna samouprava predložiti model po kojem će se ova razlika isplatiti prosvetarima, a za to vreme postoje poteškoće i u isplaćivanju tekućih putnih troškova.</w:t>
      </w:r>
      <w:r w:rsidR="00554820" w:rsidRPr="00554820">
        <w:t xml:space="preserve"> </w:t>
      </w:r>
      <w:hyperlink r:id="rId11" w:history="1">
        <w:r w:rsidR="00554820" w:rsidRPr="00415DD5">
          <w:rPr>
            <w:rStyle w:val="Hyperlink"/>
            <w:rFonts w:ascii="Times New Roman" w:hAnsi="Times New Roman" w:cs="Times New Roman"/>
            <w:noProof/>
            <w:sz w:val="24"/>
            <w:lang w:val="sr-Latn-RS"/>
          </w:rPr>
          <w:t>https://www.youtube.com/watch?v=OOFNimhnPz0</w:t>
        </w:r>
      </w:hyperlink>
      <w:r w:rsidR="00554820">
        <w:rPr>
          <w:rFonts w:ascii="Times New Roman" w:hAnsi="Times New Roman" w:cs="Times New Roman"/>
          <w:noProof/>
          <w:sz w:val="24"/>
          <w:lang w:val="sr-Latn-RS"/>
        </w:rPr>
        <w:t xml:space="preserve"> </w:t>
      </w:r>
    </w:p>
    <w:p w:rsidR="004458DE" w:rsidRDefault="004458DE" w:rsidP="00773C6C">
      <w:pPr>
        <w:spacing w:after="0" w:line="240" w:lineRule="auto"/>
        <w:jc w:val="both"/>
        <w:rPr>
          <w:rFonts w:ascii="Times New Roman" w:hAnsi="Times New Roman" w:cs="Times New Roman"/>
          <w:noProof/>
          <w:sz w:val="24"/>
          <w:lang w:val="sr-Latn-RS"/>
        </w:rPr>
      </w:pPr>
    </w:p>
    <w:p w:rsidR="004458DE" w:rsidRPr="004458DE" w:rsidRDefault="004458DE" w:rsidP="008D3094">
      <w:pPr>
        <w:spacing w:after="0" w:line="240" w:lineRule="auto"/>
        <w:jc w:val="center"/>
        <w:rPr>
          <w:rFonts w:ascii="Times New Roman" w:hAnsi="Times New Roman" w:cs="Times New Roman"/>
          <w:b/>
          <w:noProof/>
          <w:color w:val="0000CC"/>
          <w:sz w:val="28"/>
          <w:lang w:val="sr-Latn-RS"/>
        </w:rPr>
      </w:pPr>
      <w:r w:rsidRPr="004458DE">
        <w:rPr>
          <w:rFonts w:ascii="Times New Roman" w:hAnsi="Times New Roman" w:cs="Times New Roman"/>
          <w:b/>
          <w:noProof/>
          <w:color w:val="0000CC"/>
          <w:sz w:val="28"/>
          <w:lang w:val="sr-Latn-RS"/>
        </w:rPr>
        <w:t>Nastava u Šajkašu nije nastavljena</w:t>
      </w:r>
    </w:p>
    <w:p w:rsidR="004458DE" w:rsidRPr="004458DE" w:rsidRDefault="004458DE" w:rsidP="008D3094">
      <w:pPr>
        <w:spacing w:after="0" w:line="240" w:lineRule="auto"/>
        <w:jc w:val="both"/>
        <w:rPr>
          <w:rFonts w:ascii="Times New Roman" w:hAnsi="Times New Roman" w:cs="Times New Roman"/>
          <w:noProof/>
          <w:color w:val="0000CC"/>
          <w:sz w:val="24"/>
          <w:lang w:val="sr-Latn-RS"/>
        </w:rPr>
      </w:pPr>
    </w:p>
    <w:p w:rsidR="004458DE" w:rsidRPr="004458DE" w:rsidRDefault="004458DE" w:rsidP="008D3094">
      <w:pPr>
        <w:spacing w:after="0" w:line="240" w:lineRule="auto"/>
        <w:jc w:val="both"/>
        <w:rPr>
          <w:rFonts w:ascii="Times New Roman" w:hAnsi="Times New Roman" w:cs="Times New Roman"/>
          <w:noProof/>
          <w:sz w:val="24"/>
          <w:lang w:val="sr-Latn-RS"/>
        </w:rPr>
      </w:pPr>
      <w:r w:rsidRPr="004458DE">
        <w:rPr>
          <w:rFonts w:ascii="Times New Roman" w:hAnsi="Times New Roman" w:cs="Times New Roman"/>
          <w:noProof/>
          <w:sz w:val="24"/>
          <w:lang w:val="sr-Latn-RS"/>
        </w:rPr>
        <w:tab/>
        <w:t>Nakon što ni toksikološkim analizama krvi i mokraće dvadesetoro učenika Osnovne škole „Isidora Sekulić” u Šajkašu Centar za sudsku medicinu u Novom Sadu nije pronašao nijednu supstancu koja bi mogla da izazove zdravstvene probleme, koji su se javili početkom prošle nedelje, bilo je najavljeno da će škola početi sa radom.</w:t>
      </w:r>
      <w:r>
        <w:rPr>
          <w:rFonts w:ascii="Times New Roman" w:hAnsi="Times New Roman" w:cs="Times New Roman"/>
          <w:noProof/>
          <w:sz w:val="24"/>
          <w:lang w:val="sr-Latn-RS"/>
        </w:rPr>
        <w:t xml:space="preserve"> </w:t>
      </w:r>
      <w:r w:rsidRPr="004458DE">
        <w:rPr>
          <w:rFonts w:ascii="Times New Roman" w:hAnsi="Times New Roman" w:cs="Times New Roman"/>
          <w:noProof/>
          <w:sz w:val="24"/>
          <w:lang w:val="sr-Latn-RS"/>
        </w:rPr>
        <w:t xml:space="preserve">Međutim, škola je i juče bila zatvorena, a prema izjavi direktorke Mirjane Nikolić Mušicki teško je reći kada će početi sa </w:t>
      </w:r>
      <w:r w:rsidRPr="004458DE">
        <w:rPr>
          <w:rFonts w:ascii="Times New Roman" w:hAnsi="Times New Roman" w:cs="Times New Roman"/>
          <w:noProof/>
          <w:sz w:val="24"/>
          <w:lang w:val="sr-Latn-RS"/>
        </w:rPr>
        <w:lastRenderedPageBreak/>
        <w:t>radom. - Dok ne budu gotove sve analize niko sebi ne bi dao za pravo da tvrdi da škola treba da počne da radi i da se ova situacija može ostaviti nerazjašnjena - kaže direktorka.</w:t>
      </w:r>
    </w:p>
    <w:p w:rsidR="004458DE" w:rsidRPr="004458DE" w:rsidRDefault="004458DE" w:rsidP="008D3094">
      <w:pPr>
        <w:spacing w:after="0" w:line="240" w:lineRule="auto"/>
        <w:jc w:val="both"/>
        <w:rPr>
          <w:rFonts w:ascii="Times New Roman" w:hAnsi="Times New Roman" w:cs="Times New Roman"/>
          <w:noProof/>
          <w:sz w:val="24"/>
          <w:lang w:val="sr-Latn-RS"/>
        </w:rPr>
      </w:pPr>
      <w:r w:rsidRPr="004458DE">
        <w:rPr>
          <w:rFonts w:ascii="Times New Roman" w:hAnsi="Times New Roman" w:cs="Times New Roman"/>
          <w:noProof/>
          <w:sz w:val="24"/>
          <w:lang w:val="sr-Latn-RS"/>
        </w:rPr>
        <w:tab/>
        <w:t>Juče je u školi održan sastanak predstavnika relevantnih organa i institucija kojima su predstavljene zvanične potvrde i informacije u vezi sa bezbednosnim uslovima potrebnim za normalizaciju rad</w:t>
      </w:r>
      <w:r>
        <w:rPr>
          <w:rFonts w:ascii="Times New Roman" w:hAnsi="Times New Roman" w:cs="Times New Roman"/>
          <w:noProof/>
          <w:sz w:val="24"/>
          <w:lang w:val="sr-Latn-RS"/>
        </w:rPr>
        <w:t>a nakon prekida 10. februara. „</w:t>
      </w:r>
      <w:r w:rsidRPr="004458DE">
        <w:rPr>
          <w:rFonts w:ascii="Times New Roman" w:hAnsi="Times New Roman" w:cs="Times New Roman"/>
          <w:noProof/>
          <w:sz w:val="24"/>
          <w:lang w:val="sr-Latn-RS"/>
        </w:rPr>
        <w:t>Očekujemo da se prikupe svi rezultati i kada budemo imali sve analize od strane relevatnih institucija koje su radile prethodnih dana, u kontaktu sa Ministarstvom ćemo doneti odluku o polasku učenika na redovnu nastavu i objaviti je na sajtu škole i opštine</w:t>
      </w:r>
      <w:r>
        <w:rPr>
          <w:rFonts w:ascii="Times New Roman" w:hAnsi="Times New Roman" w:cs="Times New Roman"/>
          <w:noProof/>
          <w:sz w:val="24"/>
          <w:lang w:val="sr-Latn-RS"/>
        </w:rPr>
        <w:t>“</w:t>
      </w:r>
      <w:r w:rsidRPr="004458DE">
        <w:rPr>
          <w:rFonts w:ascii="Times New Roman" w:hAnsi="Times New Roman" w:cs="Times New Roman"/>
          <w:noProof/>
          <w:sz w:val="24"/>
          <w:lang w:val="sr-Latn-RS"/>
        </w:rPr>
        <w:t xml:space="preserve"> - rekla je za „Dnevnik” Mirjana Nikolić Mušicki. Naša sagovornica ističe da je najvažnije da  su sva deca zdrava, da su svi radnici škole na poslu i da se pripremaju za početak nastave. - Nemam pravo da tumačim tuđe izjave koje su se pojavile u medijima. Jedino mogu istaći da svi nadležni organi rade svoj deo posla. Svi ljudi koji su zainteresovani za našu situaciju, u smislu da žele da nam pomognu treba da se klone komentara koji su krajnje neprovereni. Ono što treba da se kaže reći će nadležni organi - kaže Nikolić Mušicki.</w:t>
      </w:r>
    </w:p>
    <w:p w:rsidR="004458DE" w:rsidRDefault="004458DE" w:rsidP="008F5E08">
      <w:pPr>
        <w:spacing w:after="0" w:line="240" w:lineRule="auto"/>
        <w:jc w:val="both"/>
        <w:rPr>
          <w:rFonts w:ascii="Times New Roman" w:hAnsi="Times New Roman" w:cs="Times New Roman"/>
          <w:noProof/>
          <w:sz w:val="24"/>
          <w:lang w:val="sr-Latn-RS"/>
        </w:rPr>
      </w:pPr>
      <w:r w:rsidRPr="004458DE">
        <w:rPr>
          <w:rFonts w:ascii="Times New Roman" w:hAnsi="Times New Roman" w:cs="Times New Roman"/>
          <w:noProof/>
          <w:sz w:val="24"/>
          <w:lang w:val="sr-Latn-RS"/>
        </w:rPr>
        <w:tab/>
        <w:t>Komentarišući napise u pojedinim medijima direktorka upozorava da sve što se piše može krajnje n</w:t>
      </w:r>
      <w:r w:rsidR="0098151B">
        <w:rPr>
          <w:rFonts w:ascii="Times New Roman" w:hAnsi="Times New Roman" w:cs="Times New Roman"/>
          <w:noProof/>
          <w:sz w:val="24"/>
          <w:lang w:val="sr-Latn-RS"/>
        </w:rPr>
        <w:t>egativno uticati na mališane. „</w:t>
      </w:r>
      <w:r w:rsidRPr="004458DE">
        <w:rPr>
          <w:rFonts w:ascii="Times New Roman" w:hAnsi="Times New Roman" w:cs="Times New Roman"/>
          <w:noProof/>
          <w:sz w:val="24"/>
          <w:lang w:val="sr-Latn-RS"/>
        </w:rPr>
        <w:t>Svi zajedno treba da brinemo i o svim učenicima, koji nisu u našoj školi i jesu u njoj ali nisu direktno bili umešani u tu si</w:t>
      </w:r>
      <w:r w:rsidR="0098151B">
        <w:rPr>
          <w:rFonts w:ascii="Times New Roman" w:hAnsi="Times New Roman" w:cs="Times New Roman"/>
          <w:noProof/>
          <w:sz w:val="24"/>
          <w:lang w:val="sr-Latn-RS"/>
        </w:rPr>
        <w:t xml:space="preserve">tuaciju, i njihovim roditeljima“, </w:t>
      </w:r>
      <w:r w:rsidRPr="004458DE">
        <w:rPr>
          <w:rFonts w:ascii="Times New Roman" w:hAnsi="Times New Roman" w:cs="Times New Roman"/>
          <w:noProof/>
          <w:sz w:val="24"/>
          <w:lang w:val="sr-Latn-RS"/>
        </w:rPr>
        <w:t>objašnjava direktorka.</w:t>
      </w:r>
    </w:p>
    <w:p w:rsidR="008F5E08" w:rsidRDefault="008F5E08" w:rsidP="008F5E08">
      <w:pPr>
        <w:spacing w:after="0" w:line="240" w:lineRule="auto"/>
        <w:jc w:val="both"/>
        <w:rPr>
          <w:rFonts w:ascii="Times New Roman" w:hAnsi="Times New Roman" w:cs="Times New Roman"/>
          <w:noProof/>
          <w:sz w:val="24"/>
          <w:lang w:val="sr-Latn-RS"/>
        </w:rPr>
      </w:pPr>
    </w:p>
    <w:p w:rsidR="008F5E08" w:rsidRPr="008F5E08" w:rsidRDefault="008F5E08" w:rsidP="008F5E08">
      <w:pPr>
        <w:spacing w:after="0" w:line="240" w:lineRule="auto"/>
        <w:jc w:val="center"/>
        <w:rPr>
          <w:rFonts w:ascii="Times New Roman" w:hAnsi="Times New Roman" w:cs="Times New Roman"/>
          <w:b/>
          <w:bCs/>
          <w:noProof/>
          <w:color w:val="0000CC"/>
          <w:sz w:val="28"/>
        </w:rPr>
      </w:pPr>
      <w:r w:rsidRPr="008F5E08">
        <w:rPr>
          <w:rFonts w:ascii="Times New Roman" w:hAnsi="Times New Roman" w:cs="Times New Roman"/>
          <w:b/>
          <w:bCs/>
          <w:noProof/>
          <w:color w:val="0000CC"/>
          <w:sz w:val="28"/>
        </w:rPr>
        <w:t>ŠOSO ”Vuk Karadžić” donacija Eparhije bačke</w:t>
      </w:r>
    </w:p>
    <w:p w:rsidR="008F5E08" w:rsidRDefault="008F5E08" w:rsidP="008F5E08">
      <w:pPr>
        <w:spacing w:after="0" w:line="240" w:lineRule="auto"/>
        <w:jc w:val="both"/>
        <w:rPr>
          <w:rFonts w:ascii="Times New Roman" w:hAnsi="Times New Roman" w:cs="Times New Roman"/>
          <w:b/>
          <w:bCs/>
          <w:noProof/>
          <w:sz w:val="24"/>
        </w:rPr>
      </w:pPr>
    </w:p>
    <w:p w:rsidR="008F5E08" w:rsidRDefault="008F5E08" w:rsidP="008F5E08">
      <w:pPr>
        <w:spacing w:after="0" w:line="240" w:lineRule="auto"/>
        <w:jc w:val="both"/>
      </w:pPr>
      <w:r w:rsidRPr="008F5E08">
        <w:rPr>
          <w:rFonts w:ascii="Times New Roman" w:hAnsi="Times New Roman" w:cs="Times New Roman"/>
          <w:b/>
          <w:bCs/>
          <w:noProof/>
          <w:sz w:val="24"/>
          <w:lang w:val="sr-Latn-RS" w:eastAsia="sr-Latn-RS"/>
        </w:rPr>
        <w:drawing>
          <wp:anchor distT="0" distB="0" distL="114300" distR="114300" simplePos="0" relativeHeight="251672576" behindDoc="0" locked="0" layoutInCell="1" allowOverlap="1">
            <wp:simplePos x="0" y="0"/>
            <wp:positionH relativeFrom="column">
              <wp:posOffset>3990975</wp:posOffset>
            </wp:positionH>
            <wp:positionV relativeFrom="paragraph">
              <wp:posOffset>177165</wp:posOffset>
            </wp:positionV>
            <wp:extent cx="1943100" cy="1354455"/>
            <wp:effectExtent l="0" t="0" r="0" b="0"/>
            <wp:wrapSquare wrapText="bothSides"/>
            <wp:docPr id="9" name="Picture 9" descr="http://www.sombornjuz.in.rs/images/Vesti/Razno/cizme_za_soso_vuk_karadz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ombornjuz.in.rs/images/Vesti/Razno/cizme_za_soso_vuk_karadzic.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943100" cy="13544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bCs/>
          <w:noProof/>
          <w:sz w:val="24"/>
        </w:rPr>
        <w:tab/>
      </w:r>
      <w:r>
        <w:rPr>
          <w:rFonts w:ascii="Times New Roman" w:hAnsi="Times New Roman" w:cs="Times New Roman"/>
          <w:bCs/>
          <w:noProof/>
          <w:sz w:val="24"/>
        </w:rPr>
        <w:t>S</w:t>
      </w:r>
      <w:r w:rsidRPr="008F5E08">
        <w:rPr>
          <w:rFonts w:ascii="Times New Roman" w:hAnsi="Times New Roman" w:cs="Times New Roman"/>
          <w:bCs/>
          <w:noProof/>
          <w:sz w:val="24"/>
        </w:rPr>
        <w:t xml:space="preserve">а </w:t>
      </w:r>
      <w:r w:rsidRPr="008F5E08">
        <w:rPr>
          <w:rFonts w:ascii="Times New Roman" w:hAnsi="Times New Roman" w:cs="Times New Roman"/>
          <w:bCs/>
          <w:noProof/>
          <w:sz w:val="24"/>
          <w:lang w:val="sr-Latn-RS"/>
        </w:rPr>
        <w:t>blagoslovom Njegovog Preosveštenstva Gospodina dr Irineja Episkopa bačkog, Humanitarni fond Eparhije bačke „Vladika Platon Atanacković“ je Školi za osnovno i srednje obrazovanje sa domom učenika ”Vuk Karadžić” u Somboru dodelio neophodnih 148 pari čizama ”Walk maxx“ sa anatomskim uloškom. U ime Humanitarnog fonda, a ispred Srpske pravoslavne crkvene opštine somborske, humanitarnu pomoć je dodelio prezviter Savo Nikolić, arhijerejski namesnik somborski. Učenici i nastavnici ove ustanove su pozdravili ovaj humani gest, ne skrivajući svoje zadovoljstvo.</w:t>
      </w:r>
    </w:p>
    <w:p w:rsidR="008F5E08" w:rsidRDefault="008F5E08" w:rsidP="008F5E08">
      <w:pPr>
        <w:spacing w:after="0" w:line="240" w:lineRule="auto"/>
        <w:jc w:val="both"/>
        <w:rPr>
          <w:rFonts w:ascii="Times New Roman" w:hAnsi="Times New Roman" w:cs="Times New Roman"/>
          <w:noProof/>
          <w:sz w:val="24"/>
          <w:lang w:val="sr-Latn-RS"/>
        </w:rPr>
      </w:pPr>
    </w:p>
    <w:p w:rsidR="002E4665" w:rsidRPr="002E4665" w:rsidRDefault="004458DE" w:rsidP="002E4665">
      <w:pPr>
        <w:spacing w:after="0" w:line="240" w:lineRule="auto"/>
        <w:jc w:val="center"/>
        <w:rPr>
          <w:rFonts w:ascii="Times New Roman" w:hAnsi="Times New Roman" w:cs="Times New Roman"/>
          <w:b/>
          <w:noProof/>
          <w:color w:val="0000CC"/>
          <w:sz w:val="28"/>
          <w:lang w:val="sr-Latn-RS"/>
        </w:rPr>
      </w:pPr>
      <w:r w:rsidRPr="004458DE">
        <w:rPr>
          <w:rFonts w:ascii="Times New Roman" w:hAnsi="Times New Roman" w:cs="Times New Roman"/>
          <w:b/>
          <w:noProof/>
          <w:color w:val="0000CC"/>
          <w:sz w:val="28"/>
          <w:lang w:val="sr-Latn-RS"/>
        </w:rPr>
        <w:t>Last News</w:t>
      </w:r>
      <w:r w:rsidR="002E4665" w:rsidRPr="002E4665">
        <w:rPr>
          <w:rFonts w:ascii="Times New Roman" w:hAnsi="Times New Roman" w:cs="Times New Roman"/>
          <w:b/>
          <w:noProof/>
          <w:color w:val="0000CC"/>
          <w:sz w:val="28"/>
          <w:lang w:val="sr-Latn-RS"/>
        </w:rPr>
        <w:t xml:space="preserve">: Nastava </w:t>
      </w:r>
      <w:r w:rsidR="00AB09B6" w:rsidRPr="00AB09B6">
        <w:rPr>
          <w:rFonts w:ascii="Times New Roman" w:hAnsi="Times New Roman" w:cs="Times New Roman"/>
          <w:b/>
          <w:noProof/>
          <w:color w:val="0000CC"/>
          <w:sz w:val="28"/>
          <w:lang w:val="sr-Latn-RS"/>
        </w:rPr>
        <w:t xml:space="preserve">u Šajkašu </w:t>
      </w:r>
      <w:r w:rsidR="002E4665" w:rsidRPr="002E4665">
        <w:rPr>
          <w:rFonts w:ascii="Times New Roman" w:hAnsi="Times New Roman" w:cs="Times New Roman"/>
          <w:b/>
          <w:noProof/>
          <w:color w:val="0000CC"/>
          <w:sz w:val="28"/>
          <w:lang w:val="sr-Latn-RS"/>
        </w:rPr>
        <w:t>u petak ili ponedeljak</w:t>
      </w:r>
    </w:p>
    <w:p w:rsidR="002E4665" w:rsidRDefault="002E4665" w:rsidP="002E4665">
      <w:pPr>
        <w:spacing w:after="0" w:line="240" w:lineRule="auto"/>
        <w:jc w:val="both"/>
        <w:rPr>
          <w:rFonts w:ascii="Times New Roman" w:hAnsi="Times New Roman" w:cs="Times New Roman"/>
          <w:noProof/>
          <w:sz w:val="24"/>
          <w:lang w:val="sr-Latn-RS"/>
        </w:rPr>
      </w:pPr>
    </w:p>
    <w:p w:rsidR="002E4665" w:rsidRDefault="002E4665" w:rsidP="002E4665">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2E4665">
        <w:rPr>
          <w:rFonts w:ascii="Times New Roman" w:hAnsi="Times New Roman" w:cs="Times New Roman"/>
          <w:noProof/>
          <w:sz w:val="24"/>
          <w:lang w:val="sr-Latn-RS"/>
        </w:rPr>
        <w:t>Osnovna škola "Isidora Sekulić" u Šajkašu, čijim đacima je pre nedelju dana zbog sumnji na trovanje morala biti ukazana lekarska pomoć, i danas je bila prazna. Nadležni poručuju da će nastava vrlo brzo biti normalizovana, ali odgovora na pitanje šta je izazvalo</w:t>
      </w:r>
      <w:r>
        <w:rPr>
          <w:rFonts w:ascii="Times New Roman" w:hAnsi="Times New Roman" w:cs="Times New Roman"/>
          <w:noProof/>
          <w:sz w:val="24"/>
          <w:lang w:val="sr-Latn-RS"/>
        </w:rPr>
        <w:t xml:space="preserve"> nesvesticu đaka još uvek nema. </w:t>
      </w:r>
      <w:r w:rsidRPr="002E4665">
        <w:rPr>
          <w:rFonts w:ascii="Times New Roman" w:hAnsi="Times New Roman" w:cs="Times New Roman"/>
          <w:noProof/>
          <w:sz w:val="24"/>
          <w:lang w:val="sr-Latn-RS"/>
        </w:rPr>
        <w:t>Učenici Osnovne škole "Isidora Sekulić" u Šajkašu će se u petak ili ponedeljak vratiti u školske klupe, nakon što su predstavnici svih relevantnih institucija i organa koji su uključeni u istragu prošlonedeljnog incidenta podneli danas Školskom odboru i</w:t>
      </w:r>
      <w:r>
        <w:rPr>
          <w:rFonts w:ascii="Times New Roman" w:hAnsi="Times New Roman" w:cs="Times New Roman"/>
          <w:noProof/>
          <w:sz w:val="24"/>
          <w:lang w:val="sr-Latn-RS"/>
        </w:rPr>
        <w:t xml:space="preserve">zveštaje o rezultatima analiza. </w:t>
      </w:r>
      <w:r w:rsidRPr="002E4665">
        <w:rPr>
          <w:rFonts w:ascii="Times New Roman" w:hAnsi="Times New Roman" w:cs="Times New Roman"/>
          <w:noProof/>
          <w:sz w:val="24"/>
          <w:lang w:val="sr-Latn-RS"/>
        </w:rPr>
        <w:t>"Ono što je nadalje naša obaveza jeste da kompletne rezultate prosledimo pokrajinskom sekretarijatu koji je nadležan da donese odluku o zvaničnom početku realizacije nastave u našoj školi, što će biti odlučeno u sutrašnjim jutarnjim časovima", kaže za RTV Mirjana Nikolić Mušicki, direktorka Osnovne ško</w:t>
      </w:r>
      <w:r>
        <w:rPr>
          <w:rFonts w:ascii="Times New Roman" w:hAnsi="Times New Roman" w:cs="Times New Roman"/>
          <w:noProof/>
          <w:sz w:val="24"/>
          <w:lang w:val="sr-Latn-RS"/>
        </w:rPr>
        <w:t>le "Isidora Sekulić" u Šajkašu.</w:t>
      </w:r>
    </w:p>
    <w:p w:rsidR="002E4665" w:rsidRPr="002E4665" w:rsidRDefault="002E4665" w:rsidP="002E4665">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2E4665">
        <w:rPr>
          <w:rFonts w:ascii="Times New Roman" w:hAnsi="Times New Roman" w:cs="Times New Roman"/>
          <w:noProof/>
          <w:sz w:val="24"/>
          <w:lang w:val="sr-Latn-RS"/>
        </w:rPr>
        <w:t>Nakon što u uzorcima krvi i urina učenika nisu pronađeni tragovi toksina, odbačena je mogućnost trovanja, a rezultati Instituta za javno zdravlje Vojvodine pokazuju da nesvesticu učenika nisu uzrokovale ni hemijske ili biološke supstance.</w:t>
      </w:r>
    </w:p>
    <w:p w:rsidR="002E4665" w:rsidRDefault="002E4665" w:rsidP="002E4665">
      <w:pPr>
        <w:spacing w:after="0" w:line="240" w:lineRule="auto"/>
        <w:jc w:val="both"/>
        <w:rPr>
          <w:rFonts w:ascii="Times New Roman" w:hAnsi="Times New Roman" w:cs="Times New Roman"/>
          <w:noProof/>
          <w:sz w:val="24"/>
          <w:lang w:val="sr-Latn-RS"/>
        </w:rPr>
      </w:pPr>
    </w:p>
    <w:p w:rsidR="002E4665" w:rsidRPr="002E4665" w:rsidRDefault="002E4665" w:rsidP="002E4665">
      <w:pPr>
        <w:spacing w:after="0" w:line="240" w:lineRule="auto"/>
        <w:jc w:val="center"/>
        <w:rPr>
          <w:rFonts w:ascii="Times New Roman" w:hAnsi="Times New Roman" w:cs="Times New Roman"/>
          <w:b/>
          <w:noProof/>
          <w:color w:val="0000CC"/>
          <w:sz w:val="28"/>
          <w:lang w:val="sr-Latn-RS"/>
        </w:rPr>
      </w:pPr>
      <w:r w:rsidRPr="002E4665">
        <w:rPr>
          <w:rFonts w:ascii="Times New Roman" w:hAnsi="Times New Roman" w:cs="Times New Roman"/>
          <w:b/>
          <w:noProof/>
          <w:color w:val="0000CC"/>
          <w:sz w:val="28"/>
          <w:lang w:val="sr-Latn-RS"/>
        </w:rPr>
        <w:t>Školska uprava:</w:t>
      </w:r>
      <w:r w:rsidRPr="002E4665">
        <w:rPr>
          <w:color w:val="0000CC"/>
        </w:rPr>
        <w:t xml:space="preserve"> </w:t>
      </w:r>
      <w:r w:rsidRPr="002E4665">
        <w:rPr>
          <w:rFonts w:ascii="Times New Roman" w:hAnsi="Times New Roman" w:cs="Times New Roman"/>
          <w:b/>
          <w:noProof/>
          <w:color w:val="0000CC"/>
          <w:sz w:val="28"/>
          <w:lang w:val="sr-Latn-RS"/>
        </w:rPr>
        <w:t>Sve analize u narednom periodu</w:t>
      </w:r>
    </w:p>
    <w:p w:rsidR="002E4665" w:rsidRDefault="002E4665" w:rsidP="002E4665">
      <w:pPr>
        <w:spacing w:after="0" w:line="240" w:lineRule="auto"/>
        <w:jc w:val="both"/>
        <w:rPr>
          <w:rFonts w:ascii="Times New Roman" w:hAnsi="Times New Roman" w:cs="Times New Roman"/>
          <w:noProof/>
          <w:sz w:val="24"/>
          <w:lang w:val="sr-Latn-RS"/>
        </w:rPr>
      </w:pPr>
    </w:p>
    <w:p w:rsidR="002E4665" w:rsidRPr="002E4665" w:rsidRDefault="002E4665" w:rsidP="002E4665">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2E4665">
        <w:rPr>
          <w:rFonts w:ascii="Times New Roman" w:hAnsi="Times New Roman" w:cs="Times New Roman"/>
          <w:noProof/>
          <w:sz w:val="24"/>
          <w:lang w:val="sr-Latn-RS"/>
        </w:rPr>
        <w:t>Načelnik školske uprave Petar Viđikant kaže da se</w:t>
      </w:r>
      <w:r w:rsidR="00AB09B6" w:rsidRPr="00AB09B6">
        <w:rPr>
          <w:rFonts w:ascii="Times New Roman" w:hAnsi="Times New Roman" w:cs="Times New Roman"/>
          <w:noProof/>
          <w:sz w:val="24"/>
          <w:lang w:val="sr-Latn-RS"/>
        </w:rPr>
        <w:t xml:space="preserve"> </w:t>
      </w:r>
      <w:r w:rsidR="00AB09B6" w:rsidRPr="002E4665">
        <w:rPr>
          <w:rFonts w:ascii="Times New Roman" w:hAnsi="Times New Roman" w:cs="Times New Roman"/>
          <w:noProof/>
          <w:sz w:val="24"/>
          <w:lang w:val="sr-Latn-RS"/>
        </w:rPr>
        <w:t>u Šajkašu</w:t>
      </w:r>
      <w:r w:rsidRPr="002E4665">
        <w:rPr>
          <w:rFonts w:ascii="Times New Roman" w:hAnsi="Times New Roman" w:cs="Times New Roman"/>
          <w:noProof/>
          <w:sz w:val="24"/>
          <w:lang w:val="sr-Latn-RS"/>
        </w:rPr>
        <w:t xml:space="preserve"> najverovatnije radi o mas</w:t>
      </w:r>
      <w:r>
        <w:rPr>
          <w:rFonts w:ascii="Times New Roman" w:hAnsi="Times New Roman" w:cs="Times New Roman"/>
          <w:noProof/>
          <w:sz w:val="24"/>
          <w:lang w:val="sr-Latn-RS"/>
        </w:rPr>
        <w:t xml:space="preserve">ovnoj psihosomatskioj reakciji. </w:t>
      </w:r>
      <w:r w:rsidRPr="002E4665">
        <w:rPr>
          <w:rFonts w:ascii="Times New Roman" w:hAnsi="Times New Roman" w:cs="Times New Roman"/>
          <w:noProof/>
          <w:sz w:val="24"/>
          <w:lang w:val="sr-Latn-RS"/>
        </w:rPr>
        <w:t xml:space="preserve"> "Sve dalje analize ćemo uraditi u nekom narednom periodu, naravno dovoljno precizne i dovoljno jasne, kako bi se utvrdilo šta se tačno desilo. Na dobrom smo putu i mislim da će to vrlo brzo biti urađen</w:t>
      </w:r>
      <w:r>
        <w:rPr>
          <w:rFonts w:ascii="Times New Roman" w:hAnsi="Times New Roman" w:cs="Times New Roman"/>
          <w:noProof/>
          <w:sz w:val="24"/>
          <w:lang w:val="sr-Latn-RS"/>
        </w:rPr>
        <w:t xml:space="preserve">o", izjavio je Viđikant za RTV. </w:t>
      </w:r>
      <w:r w:rsidRPr="002E4665">
        <w:rPr>
          <w:rFonts w:ascii="Times New Roman" w:hAnsi="Times New Roman" w:cs="Times New Roman"/>
          <w:noProof/>
          <w:sz w:val="24"/>
          <w:lang w:val="sr-Latn-RS"/>
        </w:rPr>
        <w:t>U nastavku istrage predstavnici policije, psiholozi i pedagozi obaviće razgovore sa učenicima i nastavnicima, a do tada roditelji su dobili napismeno uputstvo kako da se ponašaju u slučaj</w:t>
      </w:r>
      <w:r>
        <w:rPr>
          <w:rFonts w:ascii="Times New Roman" w:hAnsi="Times New Roman" w:cs="Times New Roman"/>
          <w:noProof/>
          <w:sz w:val="24"/>
          <w:lang w:val="sr-Latn-RS"/>
        </w:rPr>
        <w:t xml:space="preserve">u psihološko-kriznih situacija. </w:t>
      </w:r>
      <w:r w:rsidRPr="002E4665">
        <w:rPr>
          <w:rFonts w:ascii="Times New Roman" w:hAnsi="Times New Roman" w:cs="Times New Roman"/>
          <w:noProof/>
          <w:sz w:val="24"/>
          <w:lang w:val="sr-Latn-RS"/>
        </w:rPr>
        <w:t>Da podsetimo, prošlog utorka je 44 učenika Osnovne škole "Isidora Sekulić" iz Šajkaša prijavilo zdravstvene tegobe, od kojih su neki imali mučninu, neki nesvesticu, a 20 dece zadržano je u novosadskoj dečijoj</w:t>
      </w:r>
      <w:r>
        <w:rPr>
          <w:rFonts w:ascii="Times New Roman" w:hAnsi="Times New Roman" w:cs="Times New Roman"/>
          <w:noProof/>
          <w:sz w:val="24"/>
          <w:lang w:val="sr-Latn-RS"/>
        </w:rPr>
        <w:t xml:space="preserve"> bolnici na ispitivanjima. </w:t>
      </w:r>
      <w:r w:rsidRPr="002E4665">
        <w:rPr>
          <w:rFonts w:ascii="Times New Roman" w:hAnsi="Times New Roman" w:cs="Times New Roman"/>
          <w:noProof/>
          <w:sz w:val="24"/>
          <w:lang w:val="sr-Latn-RS"/>
        </w:rPr>
        <w:t xml:space="preserve">Nakon obaveznog 24-časovnog zadržavanja oni su svi pušteni kućama u dobrom stanju. </w:t>
      </w:r>
    </w:p>
    <w:p w:rsidR="00E5629D" w:rsidRDefault="00E5629D" w:rsidP="000A740C">
      <w:pPr>
        <w:spacing w:after="0" w:line="240" w:lineRule="auto"/>
        <w:jc w:val="both"/>
        <w:rPr>
          <w:rFonts w:ascii="Times New Roman" w:hAnsi="Times New Roman" w:cs="Times New Roman"/>
          <w:noProof/>
          <w:sz w:val="24"/>
          <w:lang w:val="sr-Latn-RS"/>
        </w:rPr>
      </w:pPr>
    </w:p>
    <w:p w:rsidR="009A017A" w:rsidRPr="00EB35CE" w:rsidRDefault="009A017A" w:rsidP="009A017A">
      <w:pPr>
        <w:spacing w:after="0" w:line="240" w:lineRule="auto"/>
        <w:jc w:val="center"/>
        <w:rPr>
          <w:rFonts w:ascii="Times New Roman" w:hAnsi="Times New Roman" w:cs="Times New Roman"/>
          <w:b/>
          <w:noProof/>
          <w:color w:val="0000CC"/>
          <w:sz w:val="28"/>
          <w:lang w:val="sr-Latn-RS"/>
        </w:rPr>
      </w:pPr>
      <w:r w:rsidRPr="00EB35CE">
        <w:rPr>
          <w:rFonts w:ascii="Times New Roman" w:hAnsi="Times New Roman" w:cs="Times New Roman"/>
          <w:b/>
          <w:noProof/>
          <w:color w:val="0000CC"/>
          <w:sz w:val="28"/>
          <w:lang w:val="sr-Latn-RS"/>
        </w:rPr>
        <w:t>Verbić zadovoljan novim zakonom o udžbenicima</w:t>
      </w:r>
    </w:p>
    <w:p w:rsidR="009A017A" w:rsidRDefault="009A017A" w:rsidP="009A017A">
      <w:pPr>
        <w:spacing w:after="0" w:line="240" w:lineRule="auto"/>
        <w:jc w:val="both"/>
        <w:rPr>
          <w:rFonts w:ascii="Times New Roman" w:hAnsi="Times New Roman" w:cs="Times New Roman"/>
          <w:noProof/>
          <w:sz w:val="24"/>
          <w:lang w:val="sr-Latn-RS"/>
        </w:rPr>
      </w:pPr>
    </w:p>
    <w:p w:rsidR="008B2EDA" w:rsidRDefault="008F5E08" w:rsidP="008B2EDA">
      <w:pPr>
        <w:spacing w:after="0" w:line="240" w:lineRule="auto"/>
        <w:jc w:val="both"/>
        <w:rPr>
          <w:rFonts w:ascii="Times New Roman" w:hAnsi="Times New Roman" w:cs="Times New Roman"/>
          <w:noProof/>
          <w:sz w:val="24"/>
        </w:rPr>
      </w:pPr>
      <w:r>
        <w:rPr>
          <w:noProof/>
          <w:lang w:val="sr-Latn-RS" w:eastAsia="sr-Latn-RS"/>
        </w:rPr>
        <w:drawing>
          <wp:anchor distT="0" distB="0" distL="114300" distR="114300" simplePos="0" relativeHeight="251670528" behindDoc="0" locked="0" layoutInCell="1" allowOverlap="1" wp14:anchorId="30BF9A3F" wp14:editId="418D2C18">
            <wp:simplePos x="0" y="0"/>
            <wp:positionH relativeFrom="column">
              <wp:posOffset>0</wp:posOffset>
            </wp:positionH>
            <wp:positionV relativeFrom="paragraph">
              <wp:posOffset>354965</wp:posOffset>
            </wp:positionV>
            <wp:extent cx="1428750" cy="1519555"/>
            <wp:effectExtent l="0" t="0" r="0" b="4445"/>
            <wp:wrapSquare wrapText="bothSides"/>
            <wp:docPr id="4" name="Picture 4" descr="http://www.os-mradovana-trogir.skole.hr/upload/os-mradovana-trogir/images/newsimg/241/Image/prvi_razr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os-mradovana-trogir.skole.hr/upload/os-mradovana-trogir/images/newsimg/241/Image/prvi_razred.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428750" cy="1519555"/>
                    </a:xfrm>
                    <a:prstGeom prst="rect">
                      <a:avLst/>
                    </a:prstGeom>
                    <a:noFill/>
                    <a:ln>
                      <a:noFill/>
                    </a:ln>
                  </pic:spPr>
                </pic:pic>
              </a:graphicData>
            </a:graphic>
            <wp14:sizeRelH relativeFrom="page">
              <wp14:pctWidth>0</wp14:pctWidth>
            </wp14:sizeRelH>
            <wp14:sizeRelV relativeFrom="page">
              <wp14:pctHeight>0</wp14:pctHeight>
            </wp14:sizeRelV>
          </wp:anchor>
        </w:drawing>
      </w:r>
      <w:r w:rsidR="009A017A">
        <w:rPr>
          <w:rFonts w:ascii="Times New Roman" w:hAnsi="Times New Roman" w:cs="Times New Roman"/>
          <w:noProof/>
          <w:sz w:val="24"/>
          <w:lang w:val="sr-Latn-RS"/>
        </w:rPr>
        <w:tab/>
      </w:r>
      <w:r w:rsidR="009A017A" w:rsidRPr="009A017A">
        <w:rPr>
          <w:rFonts w:ascii="Times New Roman" w:hAnsi="Times New Roman" w:cs="Times New Roman"/>
          <w:noProof/>
          <w:sz w:val="24"/>
          <w:lang w:val="sr-Latn-RS"/>
        </w:rPr>
        <w:t xml:space="preserve">Novi zakon o udžbenicima trebalo bi da doprinese rešenju tri ključna problema - da udžbenici budu kvalitetniji i dostupni svima, da proces odobravanja udžbenika bude </w:t>
      </w:r>
      <w:r w:rsidR="00AB09B6" w:rsidRPr="009A017A">
        <w:rPr>
          <w:rFonts w:ascii="Times New Roman" w:hAnsi="Times New Roman" w:cs="Times New Roman"/>
          <w:noProof/>
          <w:sz w:val="24"/>
          <w:lang w:val="sr-Latn-RS"/>
        </w:rPr>
        <w:t xml:space="preserve"> </w:t>
      </w:r>
      <w:r w:rsidR="009A017A" w:rsidRPr="009A017A">
        <w:rPr>
          <w:rFonts w:ascii="Times New Roman" w:hAnsi="Times New Roman" w:cs="Times New Roman"/>
          <w:noProof/>
          <w:sz w:val="24"/>
          <w:lang w:val="sr-Latn-RS"/>
        </w:rPr>
        <w:t xml:space="preserve">transparentan i da omogući roditeljima bolje planiranje budžeta, izjavio je danas </w:t>
      </w:r>
      <w:r w:rsidR="009A017A">
        <w:rPr>
          <w:rFonts w:ascii="Times New Roman" w:hAnsi="Times New Roman" w:cs="Times New Roman"/>
          <w:noProof/>
          <w:sz w:val="24"/>
          <w:lang w:val="sr-Latn-RS"/>
        </w:rPr>
        <w:t xml:space="preserve">ministar prosvete Srđan Verbić. </w:t>
      </w:r>
      <w:r w:rsidR="009A017A" w:rsidRPr="009A017A">
        <w:rPr>
          <w:rFonts w:ascii="Times New Roman" w:hAnsi="Times New Roman" w:cs="Times New Roman"/>
          <w:noProof/>
          <w:sz w:val="24"/>
          <w:lang w:val="sr-Latn-RS"/>
        </w:rPr>
        <w:t>On je, na javnom slušanju o Nacrtu zakona o udžbenicima na skupštinskom odboru za obrazovanje, rekao da će novim zakonom učenici dobiti kvalitetnije udžbenike koji će biti prilagođeni njihovim potrebama, roditelji mogućnost da bolje planiraju budžet, a izdavači transparenta</w:t>
      </w:r>
      <w:r w:rsidR="009A017A">
        <w:rPr>
          <w:rFonts w:ascii="Times New Roman" w:hAnsi="Times New Roman" w:cs="Times New Roman"/>
          <w:noProof/>
          <w:sz w:val="24"/>
          <w:lang w:val="sr-Latn-RS"/>
        </w:rPr>
        <w:t xml:space="preserve">n proces odobravanja udžbenika. </w:t>
      </w:r>
      <w:r w:rsidR="009A017A" w:rsidRPr="009A017A">
        <w:rPr>
          <w:rFonts w:ascii="Times New Roman" w:hAnsi="Times New Roman" w:cs="Times New Roman"/>
          <w:noProof/>
          <w:sz w:val="24"/>
          <w:lang w:val="sr-Latn-RS"/>
        </w:rPr>
        <w:t xml:space="preserve">- A država će dobiti zadovoljne učenike, roditelje </w:t>
      </w:r>
      <w:r w:rsidR="009A017A">
        <w:rPr>
          <w:rFonts w:ascii="Times New Roman" w:hAnsi="Times New Roman" w:cs="Times New Roman"/>
          <w:noProof/>
          <w:sz w:val="24"/>
          <w:lang w:val="sr-Latn-RS"/>
        </w:rPr>
        <w:t xml:space="preserve">i izdavače - rekao je ministar. </w:t>
      </w:r>
      <w:r w:rsidR="009A017A" w:rsidRPr="009A017A">
        <w:rPr>
          <w:rFonts w:ascii="Times New Roman" w:hAnsi="Times New Roman" w:cs="Times New Roman"/>
          <w:noProof/>
          <w:sz w:val="24"/>
          <w:lang w:val="sr-Latn-RS"/>
        </w:rPr>
        <w:t>On je istakao da su do sada problem bili udžbenici na jezicima nacionalnih manjina, jer kako kaže nije bilo novca za male tiraže, što će biti promenjeno novim zakonom, kojim će biti obezbeđen novac za štampa</w:t>
      </w:r>
      <w:r w:rsidR="009A017A">
        <w:rPr>
          <w:rFonts w:ascii="Times New Roman" w:hAnsi="Times New Roman" w:cs="Times New Roman"/>
          <w:noProof/>
          <w:sz w:val="24"/>
          <w:lang w:val="sr-Latn-RS"/>
        </w:rPr>
        <w:t xml:space="preserve">nje tih knjiga. </w:t>
      </w:r>
      <w:r w:rsidR="009A017A" w:rsidRPr="009A017A">
        <w:rPr>
          <w:rFonts w:ascii="Times New Roman" w:hAnsi="Times New Roman" w:cs="Times New Roman"/>
          <w:noProof/>
          <w:sz w:val="24"/>
          <w:lang w:val="sr-Latn-RS"/>
        </w:rPr>
        <w:t>Takođe, dodao je, prilagođeni udžbenici moraju biti dostupni učenicima sa invaliditetom i posebnim potrebama, š</w:t>
      </w:r>
      <w:r w:rsidR="008B2EDA">
        <w:rPr>
          <w:rFonts w:ascii="Times New Roman" w:hAnsi="Times New Roman" w:cs="Times New Roman"/>
          <w:noProof/>
          <w:sz w:val="24"/>
          <w:lang w:val="sr-Latn-RS"/>
        </w:rPr>
        <w:t>to je predviđeno novim zakonom.</w:t>
      </w:r>
      <w:r w:rsidR="008B2EDA" w:rsidRPr="008B2EDA">
        <w:rPr>
          <w:rFonts w:ascii="Times New Roman" w:hAnsi="Times New Roman" w:cs="Times New Roman"/>
          <w:b/>
          <w:i/>
          <w:noProof/>
          <w:color w:val="0000CC"/>
          <w:sz w:val="24"/>
        </w:rPr>
        <w:t xml:space="preserve"> </w:t>
      </w:r>
      <w:r w:rsidR="008B2EDA" w:rsidRPr="00137061">
        <w:rPr>
          <w:rFonts w:ascii="Times New Roman" w:hAnsi="Times New Roman" w:cs="Times New Roman"/>
          <w:b/>
          <w:i/>
          <w:noProof/>
          <w:color w:val="0000CC"/>
          <w:sz w:val="24"/>
        </w:rPr>
        <w:t>(→Press Clipping)</w:t>
      </w:r>
    </w:p>
    <w:p w:rsidR="008B2EDA" w:rsidRPr="008B2EDA" w:rsidRDefault="008B2EDA" w:rsidP="00B10234">
      <w:pPr>
        <w:spacing w:after="0" w:line="240" w:lineRule="auto"/>
        <w:jc w:val="both"/>
        <w:rPr>
          <w:rFonts w:ascii="Times New Roman" w:hAnsi="Times New Roman" w:cs="Times New Roman"/>
          <w:noProof/>
          <w:sz w:val="24"/>
          <w:lang w:val="sr-Latn-RS"/>
        </w:rPr>
      </w:pPr>
    </w:p>
    <w:p w:rsidR="008B2EDA" w:rsidRPr="008B2EDA" w:rsidRDefault="008B2EDA" w:rsidP="00B10234">
      <w:pPr>
        <w:spacing w:after="0" w:line="240" w:lineRule="auto"/>
        <w:jc w:val="center"/>
        <w:rPr>
          <w:rFonts w:ascii="Times New Roman" w:hAnsi="Times New Roman" w:cs="Times New Roman"/>
          <w:noProof/>
          <w:color w:val="0000CC"/>
          <w:sz w:val="28"/>
          <w:lang w:val="sr-Latn-RS"/>
        </w:rPr>
      </w:pPr>
      <w:r w:rsidRPr="008B2EDA">
        <w:rPr>
          <w:rFonts w:ascii="Times New Roman" w:hAnsi="Times New Roman" w:cs="Times New Roman"/>
          <w:b/>
          <w:bCs/>
          <w:noProof/>
          <w:color w:val="0000CC"/>
          <w:sz w:val="28"/>
          <w:lang w:val="sr-Latn-RS"/>
        </w:rPr>
        <w:t>Ne</w:t>
      </w:r>
      <w:r w:rsidRPr="008B2EDA">
        <w:rPr>
          <w:rFonts w:ascii="Times New Roman" w:hAnsi="Times New Roman" w:cs="Times New Roman"/>
          <w:noProof/>
          <w:color w:val="0000CC"/>
          <w:sz w:val="28"/>
          <w:lang w:val="sr-Latn-RS"/>
        </w:rPr>
        <w:t> </w:t>
      </w:r>
      <w:r w:rsidRPr="008B2EDA">
        <w:rPr>
          <w:rFonts w:ascii="Times New Roman" w:hAnsi="Times New Roman" w:cs="Times New Roman"/>
          <w:b/>
          <w:bCs/>
          <w:noProof/>
          <w:color w:val="0000CC"/>
          <w:sz w:val="28"/>
          <w:lang w:val="sr-Latn-RS"/>
        </w:rPr>
        <w:t>uče</w:t>
      </w:r>
      <w:r w:rsidRPr="008B2EDA">
        <w:rPr>
          <w:rFonts w:ascii="Times New Roman" w:hAnsi="Times New Roman" w:cs="Times New Roman"/>
          <w:noProof/>
          <w:color w:val="0000CC"/>
          <w:sz w:val="28"/>
          <w:lang w:val="sr-Latn-RS"/>
        </w:rPr>
        <w:t> </w:t>
      </w:r>
      <w:r w:rsidRPr="008B2EDA">
        <w:rPr>
          <w:rFonts w:ascii="Times New Roman" w:hAnsi="Times New Roman" w:cs="Times New Roman"/>
          <w:b/>
          <w:bCs/>
          <w:noProof/>
          <w:color w:val="0000CC"/>
          <w:sz w:val="28"/>
          <w:lang w:val="sr-Latn-RS"/>
        </w:rPr>
        <w:t>iz</w:t>
      </w:r>
      <w:r w:rsidRPr="008B2EDA">
        <w:rPr>
          <w:rFonts w:ascii="Times New Roman" w:hAnsi="Times New Roman" w:cs="Times New Roman"/>
          <w:noProof/>
          <w:color w:val="0000CC"/>
          <w:sz w:val="28"/>
          <w:lang w:val="sr-Latn-RS"/>
        </w:rPr>
        <w:t> </w:t>
      </w:r>
      <w:r w:rsidRPr="008B2EDA">
        <w:rPr>
          <w:rFonts w:ascii="Times New Roman" w:hAnsi="Times New Roman" w:cs="Times New Roman"/>
          <w:b/>
          <w:bCs/>
          <w:noProof/>
          <w:color w:val="0000CC"/>
          <w:sz w:val="28"/>
          <w:lang w:val="sr-Latn-RS"/>
        </w:rPr>
        <w:t>knjiga</w:t>
      </w:r>
    </w:p>
    <w:p w:rsidR="008B2EDA" w:rsidRPr="008B2EDA" w:rsidRDefault="008B2EDA" w:rsidP="00B10234">
      <w:pPr>
        <w:spacing w:after="0" w:line="240" w:lineRule="auto"/>
        <w:jc w:val="both"/>
        <w:rPr>
          <w:rFonts w:ascii="Times New Roman" w:hAnsi="Times New Roman" w:cs="Times New Roman"/>
          <w:noProof/>
          <w:sz w:val="24"/>
          <w:lang w:val="sr-Latn-RS"/>
        </w:rPr>
      </w:pPr>
    </w:p>
    <w:p w:rsidR="008B2EDA" w:rsidRPr="008B2EDA" w:rsidRDefault="008B2EDA" w:rsidP="00B10234">
      <w:pPr>
        <w:spacing w:after="0" w:line="240" w:lineRule="auto"/>
        <w:jc w:val="both"/>
        <w:rPr>
          <w:rFonts w:ascii="Times New Roman" w:hAnsi="Times New Roman" w:cs="Times New Roman"/>
          <w:noProof/>
          <w:sz w:val="24"/>
          <w:lang w:val="sr-Latn-RS"/>
        </w:rPr>
      </w:pPr>
      <w:r w:rsidRPr="008B2EDA">
        <w:rPr>
          <w:rFonts w:ascii="Times New Roman" w:hAnsi="Times New Roman" w:cs="Times New Roman"/>
          <w:noProof/>
          <w:sz w:val="24"/>
          <w:lang w:val="sr-Latn-RS"/>
        </w:rPr>
        <w:tab/>
        <w:t>Jedno istraživanje, sprovedeno među učenicima 6. i 7. razreda osnovne škole, utvrdilo je da 90 odsto njih uopšte nije koristilo udžbenik iz matematike. U srednjim stručnim školama, „pokrivenost” predmeta udžbenicima ne prelazi 50 odsto, a ima i knjiga starijih od 20 godina. Ovi udžbenici, kao i oni za pripadnike nacionalnih manjina, i za decu s posebnim potrebama, smatraju se niskotiražnim, te izdavači izbegavaju da ih štampaju. Poseban je problem nepostojanje udžbenika i nastavnih sredstava za talentovanu i darovitu decu.</w:t>
      </w:r>
    </w:p>
    <w:p w:rsidR="008B2EDA" w:rsidRPr="00B10234" w:rsidRDefault="008B2EDA" w:rsidP="00B10234">
      <w:pPr>
        <w:spacing w:after="0" w:line="240" w:lineRule="auto"/>
        <w:jc w:val="both"/>
        <w:rPr>
          <w:rFonts w:ascii="Times New Roman" w:hAnsi="Times New Roman" w:cs="Times New Roman"/>
          <w:noProof/>
          <w:sz w:val="24"/>
          <w:lang w:val="sr-Latn-RS"/>
        </w:rPr>
      </w:pPr>
    </w:p>
    <w:p w:rsidR="009A017A" w:rsidRPr="00EB35CE" w:rsidRDefault="009A017A" w:rsidP="009A017A">
      <w:pPr>
        <w:spacing w:after="0" w:line="240" w:lineRule="auto"/>
        <w:jc w:val="center"/>
        <w:rPr>
          <w:rFonts w:ascii="Times New Roman" w:hAnsi="Times New Roman" w:cs="Times New Roman"/>
          <w:b/>
          <w:noProof/>
          <w:color w:val="0000CC"/>
          <w:sz w:val="28"/>
          <w:lang w:val="sr-Latn-RS"/>
        </w:rPr>
      </w:pPr>
      <w:r w:rsidRPr="00EB35CE">
        <w:rPr>
          <w:rFonts w:ascii="Times New Roman" w:hAnsi="Times New Roman" w:cs="Times New Roman"/>
          <w:b/>
          <w:noProof/>
          <w:color w:val="0000CC"/>
          <w:sz w:val="28"/>
          <w:lang w:val="sr-Latn-RS"/>
        </w:rPr>
        <w:t>U planu i elektronski udžbenici</w:t>
      </w:r>
    </w:p>
    <w:p w:rsidR="009A017A" w:rsidRPr="009A017A" w:rsidRDefault="009A017A" w:rsidP="009A017A">
      <w:pPr>
        <w:spacing w:after="0" w:line="240" w:lineRule="auto"/>
        <w:jc w:val="both"/>
        <w:rPr>
          <w:rFonts w:ascii="Times New Roman" w:hAnsi="Times New Roman" w:cs="Times New Roman"/>
          <w:noProof/>
          <w:sz w:val="24"/>
          <w:lang w:val="sr-Latn-RS"/>
        </w:rPr>
      </w:pPr>
    </w:p>
    <w:p w:rsidR="009A017A" w:rsidRDefault="009A017A" w:rsidP="009A017A">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9A017A">
        <w:rPr>
          <w:rFonts w:ascii="Times New Roman" w:hAnsi="Times New Roman" w:cs="Times New Roman"/>
          <w:noProof/>
          <w:sz w:val="24"/>
          <w:lang w:val="sr-Latn-RS"/>
        </w:rPr>
        <w:t xml:space="preserve">Verbić je rekao da su udžbenici danas kvalitetniji nego devedesetih godina, ali da zakon mora biti još napredniji, da uključi više "dinamičkih sadržaja" kao i elektronske udžbenike koji bi mogli </w:t>
      </w:r>
      <w:r>
        <w:rPr>
          <w:rFonts w:ascii="Times New Roman" w:hAnsi="Times New Roman" w:cs="Times New Roman"/>
          <w:noProof/>
          <w:sz w:val="24"/>
          <w:lang w:val="sr-Latn-RS"/>
        </w:rPr>
        <w:t xml:space="preserve">da se ažuriraju i tokom godine. </w:t>
      </w:r>
      <w:r w:rsidRPr="009A017A">
        <w:rPr>
          <w:rFonts w:ascii="Times New Roman" w:hAnsi="Times New Roman" w:cs="Times New Roman"/>
          <w:noProof/>
          <w:sz w:val="24"/>
          <w:lang w:val="sr-Latn-RS"/>
        </w:rPr>
        <w:t>On je rekao da zakon o udžbenicima ne zvuči kao nešto što je važno za obrazovni sistem, ali je to "stvar gde se može videti kako se s</w:t>
      </w:r>
      <w:r>
        <w:rPr>
          <w:rFonts w:ascii="Times New Roman" w:hAnsi="Times New Roman" w:cs="Times New Roman"/>
          <w:noProof/>
          <w:sz w:val="24"/>
          <w:lang w:val="sr-Latn-RS"/>
        </w:rPr>
        <w:t xml:space="preserve">istem reformiše i </w:t>
      </w:r>
      <w:r>
        <w:rPr>
          <w:rFonts w:ascii="Times New Roman" w:hAnsi="Times New Roman" w:cs="Times New Roman"/>
          <w:noProof/>
          <w:sz w:val="24"/>
          <w:lang w:val="sr-Latn-RS"/>
        </w:rPr>
        <w:lastRenderedPageBreak/>
        <w:t xml:space="preserve">prilagođava". </w:t>
      </w:r>
      <w:r w:rsidRPr="009A017A">
        <w:rPr>
          <w:rFonts w:ascii="Times New Roman" w:hAnsi="Times New Roman" w:cs="Times New Roman"/>
          <w:noProof/>
          <w:sz w:val="24"/>
          <w:lang w:val="sr-Latn-RS"/>
        </w:rPr>
        <w:t>- Pred nama je potpuno nov zakon koji nije obiman ali je jasan, i u njemu je jasno definisano šta je u čijoj nadležnos</w:t>
      </w:r>
      <w:r>
        <w:rPr>
          <w:rFonts w:ascii="Times New Roman" w:hAnsi="Times New Roman" w:cs="Times New Roman"/>
          <w:noProof/>
          <w:sz w:val="24"/>
          <w:lang w:val="sr-Latn-RS"/>
        </w:rPr>
        <w:t xml:space="preserve">ti - rekao je Verbić. </w:t>
      </w:r>
    </w:p>
    <w:p w:rsidR="009A017A" w:rsidRPr="009A017A" w:rsidRDefault="009A017A" w:rsidP="009A017A">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9A017A">
        <w:rPr>
          <w:rFonts w:ascii="Times New Roman" w:hAnsi="Times New Roman" w:cs="Times New Roman"/>
          <w:noProof/>
          <w:sz w:val="24"/>
          <w:lang w:val="sr-Latn-RS"/>
        </w:rPr>
        <w:t>Poslanik PDD-a Riza Halimi rekao je da su pojedine odredbe u Nactru zakona "korak unazad" u odnosu na postojeća zakonska rešenja i naveo da bi rešenje ukoliko nema udžbenika na jeziku odredjene nacionalne manjine moglo da bude obezbedjivanje udžbenika iz zemlje matice.</w:t>
      </w:r>
    </w:p>
    <w:p w:rsidR="009A017A" w:rsidRPr="009A017A" w:rsidRDefault="009A017A" w:rsidP="009A017A">
      <w:pPr>
        <w:spacing w:after="0" w:line="240" w:lineRule="auto"/>
        <w:jc w:val="both"/>
        <w:rPr>
          <w:rFonts w:ascii="Times New Roman" w:hAnsi="Times New Roman" w:cs="Times New Roman"/>
          <w:noProof/>
          <w:sz w:val="24"/>
          <w:lang w:val="sr-Latn-RS"/>
        </w:rPr>
      </w:pPr>
      <w:r w:rsidRPr="009A017A">
        <w:rPr>
          <w:rFonts w:ascii="Times New Roman" w:hAnsi="Times New Roman" w:cs="Times New Roman"/>
          <w:noProof/>
          <w:sz w:val="24"/>
          <w:lang w:val="sr-Latn-RS"/>
        </w:rPr>
        <w:t xml:space="preserve"> </w:t>
      </w:r>
    </w:p>
    <w:p w:rsidR="009A017A" w:rsidRPr="00EB35CE" w:rsidRDefault="009A017A" w:rsidP="009A017A">
      <w:pPr>
        <w:spacing w:after="0" w:line="240" w:lineRule="auto"/>
        <w:jc w:val="center"/>
        <w:rPr>
          <w:rFonts w:ascii="Times New Roman" w:hAnsi="Times New Roman" w:cs="Times New Roman"/>
          <w:b/>
          <w:noProof/>
          <w:color w:val="0000CC"/>
          <w:sz w:val="28"/>
          <w:lang w:val="sr-Latn-RS"/>
        </w:rPr>
      </w:pPr>
      <w:r w:rsidRPr="00EB35CE">
        <w:rPr>
          <w:rFonts w:ascii="Times New Roman" w:hAnsi="Times New Roman" w:cs="Times New Roman"/>
          <w:b/>
          <w:noProof/>
          <w:color w:val="0000CC"/>
          <w:sz w:val="28"/>
          <w:lang w:val="sr-Latn-RS"/>
        </w:rPr>
        <w:t>Potreban udžbenik za građansko vaspitanje</w:t>
      </w:r>
    </w:p>
    <w:p w:rsidR="009A017A" w:rsidRPr="009A017A" w:rsidRDefault="009A017A" w:rsidP="009A017A">
      <w:pPr>
        <w:spacing w:after="0" w:line="240" w:lineRule="auto"/>
        <w:jc w:val="both"/>
        <w:rPr>
          <w:rFonts w:ascii="Times New Roman" w:hAnsi="Times New Roman" w:cs="Times New Roman"/>
          <w:noProof/>
          <w:sz w:val="24"/>
          <w:lang w:val="sr-Latn-RS"/>
        </w:rPr>
      </w:pPr>
    </w:p>
    <w:p w:rsidR="009A017A" w:rsidRDefault="009A017A" w:rsidP="000A740C">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9A017A">
        <w:rPr>
          <w:rFonts w:ascii="Times New Roman" w:hAnsi="Times New Roman" w:cs="Times New Roman"/>
          <w:noProof/>
          <w:sz w:val="24"/>
          <w:lang w:val="sr-Latn-RS"/>
        </w:rPr>
        <w:t>Poslanica SVM-a Ana Marija Veček pohvalila je Nacrt zakona ističući da Ministarstvo pokazuje otvorenost za dijalog , ali je napomenula da zakon ne bi smeo da dođe u koliziju sa Zakonom o nacionalni</w:t>
      </w:r>
      <w:r>
        <w:rPr>
          <w:rFonts w:ascii="Times New Roman" w:hAnsi="Times New Roman" w:cs="Times New Roman"/>
          <w:noProof/>
          <w:sz w:val="24"/>
          <w:lang w:val="sr-Latn-RS"/>
        </w:rPr>
        <w:t xml:space="preserve">m savetima nacionalnih manjina. </w:t>
      </w:r>
      <w:r w:rsidRPr="009A017A">
        <w:rPr>
          <w:rFonts w:ascii="Times New Roman" w:hAnsi="Times New Roman" w:cs="Times New Roman"/>
          <w:noProof/>
          <w:sz w:val="24"/>
          <w:lang w:val="sr-Latn-RS"/>
        </w:rPr>
        <w:t xml:space="preserve">Poslanik SPS-a Srđan Dragojević rekao je da je važno da ljudi koji ocenjuju udžbenike ne budu samo ljudi iz struke već i članovi kulturne i umetničke elite, kako bi nastavna sredstva bila kreativna, a ne kao do sada da </w:t>
      </w:r>
      <w:r>
        <w:rPr>
          <w:rFonts w:ascii="Times New Roman" w:hAnsi="Times New Roman" w:cs="Times New Roman"/>
          <w:noProof/>
          <w:sz w:val="24"/>
          <w:lang w:val="sr-Latn-RS"/>
        </w:rPr>
        <w:t xml:space="preserve">podstiču samo mehaničko učenje. </w:t>
      </w:r>
      <w:r w:rsidRPr="009A017A">
        <w:rPr>
          <w:rFonts w:ascii="Times New Roman" w:hAnsi="Times New Roman" w:cs="Times New Roman"/>
          <w:noProof/>
          <w:sz w:val="24"/>
          <w:lang w:val="sr-Latn-RS"/>
        </w:rPr>
        <w:t>- Važno je da to budu ljudi koji će ako treba odbiti sve predložene udžbenike i sve ih vratiti n</w:t>
      </w:r>
      <w:r>
        <w:rPr>
          <w:rFonts w:ascii="Times New Roman" w:hAnsi="Times New Roman" w:cs="Times New Roman"/>
          <w:noProof/>
          <w:sz w:val="24"/>
          <w:lang w:val="sr-Latn-RS"/>
        </w:rPr>
        <w:t xml:space="preserve">a doradu - rekao je Dragojević. </w:t>
      </w:r>
      <w:r w:rsidRPr="009A017A">
        <w:rPr>
          <w:rFonts w:ascii="Times New Roman" w:hAnsi="Times New Roman" w:cs="Times New Roman"/>
          <w:noProof/>
          <w:sz w:val="24"/>
          <w:lang w:val="sr-Latn-RS"/>
        </w:rPr>
        <w:t>On je dodao da je potrebno napraviti i udžbenik iz građanskog vaspitanja jer je to, kako kaže, vitalan predmet kojim se od dece stvaraju građani koji znaju svoja prava i obaveze.</w:t>
      </w:r>
    </w:p>
    <w:p w:rsidR="00EB35CE" w:rsidRDefault="00EB35CE" w:rsidP="000A740C">
      <w:pPr>
        <w:spacing w:after="0" w:line="240" w:lineRule="auto"/>
        <w:jc w:val="both"/>
        <w:rPr>
          <w:rFonts w:ascii="Times New Roman" w:hAnsi="Times New Roman" w:cs="Times New Roman"/>
          <w:noProof/>
          <w:sz w:val="24"/>
          <w:lang w:val="sr-Latn-RS"/>
        </w:rPr>
      </w:pPr>
    </w:p>
    <w:p w:rsidR="00E5629D" w:rsidRPr="00EB35CE" w:rsidRDefault="00E5629D" w:rsidP="00E5629D">
      <w:pPr>
        <w:spacing w:after="0" w:line="240" w:lineRule="auto"/>
        <w:jc w:val="center"/>
        <w:rPr>
          <w:rFonts w:ascii="Times New Roman" w:hAnsi="Times New Roman" w:cs="Times New Roman"/>
          <w:b/>
          <w:bCs/>
          <w:noProof/>
          <w:color w:val="0000CC"/>
          <w:sz w:val="28"/>
        </w:rPr>
      </w:pPr>
      <w:r w:rsidRPr="00EB35CE">
        <w:rPr>
          <w:rFonts w:ascii="Times New Roman" w:hAnsi="Times New Roman" w:cs="Times New Roman"/>
          <w:b/>
          <w:bCs/>
          <w:noProof/>
          <w:color w:val="0000CC"/>
          <w:sz w:val="28"/>
        </w:rPr>
        <w:t>Nacionalne stipendije Za žene u nauci"</w:t>
      </w:r>
    </w:p>
    <w:p w:rsidR="00E5629D" w:rsidRDefault="00E5629D" w:rsidP="00E5629D">
      <w:pPr>
        <w:spacing w:after="0" w:line="240" w:lineRule="auto"/>
        <w:jc w:val="both"/>
        <w:rPr>
          <w:rFonts w:ascii="Times New Roman" w:hAnsi="Times New Roman" w:cs="Times New Roman"/>
          <w:bCs/>
          <w:noProof/>
          <w:sz w:val="24"/>
        </w:rPr>
      </w:pPr>
    </w:p>
    <w:p w:rsidR="00EB35CE" w:rsidRPr="00554820" w:rsidRDefault="00554820" w:rsidP="00E5629D">
      <w:pPr>
        <w:spacing w:after="0" w:line="240" w:lineRule="auto"/>
        <w:jc w:val="both"/>
        <w:rPr>
          <w:rFonts w:ascii="Times New Roman" w:hAnsi="Times New Roman" w:cs="Times New Roman"/>
          <w:bCs/>
          <w:noProof/>
          <w:sz w:val="24"/>
        </w:rPr>
      </w:pPr>
      <w:r w:rsidRPr="00E5629D">
        <w:rPr>
          <w:rFonts w:ascii="Times New Roman" w:hAnsi="Times New Roman" w:cs="Times New Roman"/>
          <w:noProof/>
          <w:sz w:val="24"/>
          <w:lang w:val="sr-Latn-RS" w:eastAsia="sr-Latn-RS"/>
        </w:rPr>
        <w:drawing>
          <wp:anchor distT="0" distB="0" distL="114300" distR="114300" simplePos="0" relativeHeight="251662336" behindDoc="0" locked="0" layoutInCell="1" allowOverlap="1" wp14:anchorId="0F559613" wp14:editId="616B091A">
            <wp:simplePos x="0" y="0"/>
            <wp:positionH relativeFrom="column">
              <wp:posOffset>4076700</wp:posOffset>
            </wp:positionH>
            <wp:positionV relativeFrom="paragraph">
              <wp:posOffset>229870</wp:posOffset>
            </wp:positionV>
            <wp:extent cx="1771650" cy="885825"/>
            <wp:effectExtent l="0" t="0" r="0" b="9525"/>
            <wp:wrapSquare wrapText="bothSides"/>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771650" cy="885825"/>
                    </a:xfrm>
                    <a:prstGeom prst="rect">
                      <a:avLst/>
                    </a:prstGeom>
                    <a:noFill/>
                    <a:ln>
                      <a:noFill/>
                    </a:ln>
                  </pic:spPr>
                </pic:pic>
              </a:graphicData>
            </a:graphic>
            <wp14:sizeRelH relativeFrom="page">
              <wp14:pctWidth>0</wp14:pctWidth>
            </wp14:sizeRelH>
            <wp14:sizeRelV relativeFrom="page">
              <wp14:pctHeight>0</wp14:pctHeight>
            </wp14:sizeRelV>
          </wp:anchor>
        </w:drawing>
      </w:r>
      <w:r w:rsidR="00E5629D">
        <w:rPr>
          <w:rFonts w:ascii="Times New Roman" w:hAnsi="Times New Roman" w:cs="Times New Roman"/>
          <w:bCs/>
          <w:noProof/>
          <w:sz w:val="24"/>
        </w:rPr>
        <w:tab/>
      </w:r>
      <w:r w:rsidR="00E5629D" w:rsidRPr="00E5629D">
        <w:rPr>
          <w:rFonts w:ascii="Times New Roman" w:hAnsi="Times New Roman" w:cs="Times New Roman"/>
          <w:bCs/>
          <w:noProof/>
          <w:sz w:val="24"/>
        </w:rPr>
        <w:t>Rok za prijavu na konkurs za nacionalne stipendije „Za žene u nauci“ produžen je do 28. februara 2015. godine. Poziv je otvoren za mlade naučnice da do tog datuma podnesu prijave i na taj način konkurišu za stipendije za 2015. godinu.</w:t>
      </w:r>
      <w:r>
        <w:rPr>
          <w:rFonts w:ascii="Times New Roman" w:hAnsi="Times New Roman" w:cs="Times New Roman"/>
          <w:bCs/>
          <w:noProof/>
          <w:sz w:val="24"/>
        </w:rPr>
        <w:t xml:space="preserve"> </w:t>
      </w:r>
      <w:r w:rsidR="00E5629D" w:rsidRPr="00E5629D">
        <w:rPr>
          <w:rFonts w:ascii="Times New Roman" w:hAnsi="Times New Roman" w:cs="Times New Roman"/>
          <w:noProof/>
          <w:sz w:val="24"/>
        </w:rPr>
        <w:t>Program nacionalnih stipendija se u Srbiji sprovodi u saradnji Ministarstva prosvete, nauke i tehnološkog razvoja, Nacionalne komisije za saradnju sa UNESCO-m i kompanije L'Oréal Balkan.</w:t>
      </w:r>
      <w:r w:rsidR="00EB35CE">
        <w:rPr>
          <w:rFonts w:ascii="Times New Roman" w:hAnsi="Times New Roman" w:cs="Times New Roman"/>
          <w:noProof/>
          <w:sz w:val="24"/>
        </w:rPr>
        <w:t xml:space="preserve"> </w:t>
      </w:r>
      <w:r w:rsidR="00E5629D" w:rsidRPr="00E5629D">
        <w:rPr>
          <w:rFonts w:ascii="Times New Roman" w:hAnsi="Times New Roman" w:cs="Times New Roman"/>
          <w:noProof/>
          <w:sz w:val="24"/>
        </w:rPr>
        <w:t>Vođen ubeđenjem da je svetu potrebna nauka, a da su nauci potrebne žene, L'Oréal-UNESCO program "Za žene u nauci"" predstavlja referentnu tačku za međunarodno naučno dostignuće i neprocenjiv izvor motivacije, podrške i inspiracije ženama u oblasti nauke, kaže se u </w:t>
      </w:r>
      <w:r w:rsidR="00E5629D" w:rsidRPr="00E5629D">
        <w:rPr>
          <w:rFonts w:ascii="Times New Roman" w:hAnsi="Times New Roman" w:cs="Times New Roman"/>
          <w:bCs/>
          <w:noProof/>
          <w:sz w:val="24"/>
        </w:rPr>
        <w:t>najavi</w:t>
      </w:r>
      <w:r w:rsidR="00E5629D" w:rsidRPr="00E5629D">
        <w:rPr>
          <w:rFonts w:ascii="Times New Roman" w:hAnsi="Times New Roman" w:cs="Times New Roman"/>
          <w:noProof/>
          <w:sz w:val="24"/>
        </w:rPr>
        <w:t>.</w:t>
      </w:r>
      <w:r w:rsidR="00EB35CE">
        <w:rPr>
          <w:rFonts w:ascii="Times New Roman" w:hAnsi="Times New Roman" w:cs="Times New Roman"/>
          <w:noProof/>
          <w:sz w:val="24"/>
        </w:rPr>
        <w:t xml:space="preserve"> </w:t>
      </w:r>
      <w:r w:rsidR="00E5629D" w:rsidRPr="00E5629D">
        <w:rPr>
          <w:rFonts w:ascii="Times New Roman" w:hAnsi="Times New Roman" w:cs="Times New Roman"/>
          <w:noProof/>
          <w:sz w:val="24"/>
        </w:rPr>
        <w:t>Projekti u sklopu ovog programa – nagrade i stipendije - podstiču globalnu naučnu zajednicu koja nastavlja da raste iz godine u godinu.</w:t>
      </w:r>
    </w:p>
    <w:p w:rsidR="00A866DF" w:rsidRDefault="00EB35CE" w:rsidP="000A740C">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00E5629D" w:rsidRPr="00E5629D">
        <w:rPr>
          <w:rFonts w:ascii="Times New Roman" w:hAnsi="Times New Roman" w:cs="Times New Roman"/>
          <w:noProof/>
          <w:sz w:val="24"/>
        </w:rPr>
        <w:t>U okviru petog ciklusa programa u našoj zemlji, biće dodeljene tri nacionalne stipendije, svaka u iznosu od 5 hiljada evra u dinarskoj protivvrednosti.</w:t>
      </w:r>
      <w:r>
        <w:rPr>
          <w:rFonts w:ascii="Times New Roman" w:hAnsi="Times New Roman" w:cs="Times New Roman"/>
          <w:noProof/>
          <w:sz w:val="24"/>
        </w:rPr>
        <w:t xml:space="preserve"> </w:t>
      </w:r>
      <w:r w:rsidR="00E5629D" w:rsidRPr="00E5629D">
        <w:rPr>
          <w:rFonts w:ascii="Times New Roman" w:hAnsi="Times New Roman" w:cs="Times New Roman"/>
          <w:noProof/>
          <w:sz w:val="24"/>
        </w:rPr>
        <w:t>Sve informacije o proceduri prijave i uslovima učešća na konkursu, uključujući i prijavni formular, mogu se pronaći na zvaničnom</w:t>
      </w:r>
      <w:r w:rsidR="00E5629D" w:rsidRPr="00E5629D">
        <w:rPr>
          <w:rFonts w:ascii="Times New Roman" w:hAnsi="Times New Roman" w:cs="Times New Roman"/>
          <w:b/>
          <w:bCs/>
          <w:noProof/>
          <w:sz w:val="24"/>
        </w:rPr>
        <w:t> </w:t>
      </w:r>
      <w:r w:rsidR="00E5629D" w:rsidRPr="00E5629D">
        <w:rPr>
          <w:rFonts w:ascii="Times New Roman" w:hAnsi="Times New Roman" w:cs="Times New Roman"/>
          <w:bCs/>
          <w:noProof/>
          <w:sz w:val="24"/>
        </w:rPr>
        <w:t>sajtu</w:t>
      </w:r>
      <w:r w:rsidR="00E5629D" w:rsidRPr="00E5629D">
        <w:t xml:space="preserve"> </w:t>
      </w:r>
      <w:hyperlink r:id="rId15" w:history="1">
        <w:r w:rsidR="00E5629D" w:rsidRPr="000C0EE7">
          <w:rPr>
            <w:rStyle w:val="Hyperlink"/>
            <w:rFonts w:ascii="Times New Roman" w:hAnsi="Times New Roman" w:cs="Times New Roman"/>
            <w:bCs/>
            <w:noProof/>
            <w:sz w:val="24"/>
          </w:rPr>
          <w:t>http://www.zeneunauci.co.rs/</w:t>
        </w:r>
      </w:hyperlink>
      <w:r w:rsidR="00E5629D">
        <w:rPr>
          <w:rFonts w:ascii="Times New Roman" w:hAnsi="Times New Roman" w:cs="Times New Roman"/>
          <w:bCs/>
          <w:noProof/>
          <w:sz w:val="24"/>
        </w:rPr>
        <w:t xml:space="preserve"> </w:t>
      </w:r>
      <w:r w:rsidR="00E5629D">
        <w:rPr>
          <w:rFonts w:ascii="Times New Roman" w:hAnsi="Times New Roman" w:cs="Times New Roman"/>
          <w:noProof/>
          <w:sz w:val="24"/>
        </w:rPr>
        <w:t xml:space="preserve"> </w:t>
      </w:r>
      <w:r w:rsidR="00E5629D" w:rsidRPr="00E5629D">
        <w:rPr>
          <w:rFonts w:ascii="Times New Roman" w:hAnsi="Times New Roman" w:cs="Times New Roman"/>
          <w:noProof/>
          <w:sz w:val="24"/>
        </w:rPr>
        <w:t>Program postoji od 1998. godine kada su ustanovljene „Nagrade za žene u nauci", koju godišnje dobija pet najuspešnijih naučnica u svetu. Danas ovaj program, pored nagrada, obuhvata i internacionalne i nacionalne stipendije "Za žene u nauci", namenjene mladim naučnicama širom sveta.</w:t>
      </w:r>
      <w:r>
        <w:rPr>
          <w:rFonts w:ascii="Times New Roman" w:hAnsi="Times New Roman" w:cs="Times New Roman"/>
          <w:noProof/>
          <w:sz w:val="24"/>
        </w:rPr>
        <w:t xml:space="preserve"> </w:t>
      </w:r>
      <w:r w:rsidR="00E5629D" w:rsidRPr="00E5629D">
        <w:rPr>
          <w:rFonts w:ascii="Times New Roman" w:hAnsi="Times New Roman" w:cs="Times New Roman"/>
          <w:noProof/>
          <w:sz w:val="24"/>
        </w:rPr>
        <w:t>Nacionalne stipendije „Za žene u nauci“ se, počev od 2010. godine, dodeljuju i u Srbiji.</w:t>
      </w:r>
    </w:p>
    <w:p w:rsidR="008F5E08" w:rsidRPr="008F5E08" w:rsidRDefault="008F5E08" w:rsidP="000A740C">
      <w:pPr>
        <w:spacing w:after="0" w:line="240" w:lineRule="auto"/>
        <w:jc w:val="both"/>
        <w:rPr>
          <w:rFonts w:ascii="Times New Roman" w:hAnsi="Times New Roman" w:cs="Times New Roman"/>
          <w:noProof/>
          <w:sz w:val="24"/>
        </w:rPr>
      </w:pPr>
    </w:p>
    <w:p w:rsidR="004458DE" w:rsidRPr="004458DE" w:rsidRDefault="004458DE" w:rsidP="00A66592">
      <w:pPr>
        <w:spacing w:after="0" w:line="240" w:lineRule="auto"/>
        <w:jc w:val="center"/>
        <w:rPr>
          <w:rFonts w:ascii="Times New Roman" w:hAnsi="Times New Roman" w:cs="Times New Roman"/>
          <w:b/>
          <w:noProof/>
          <w:color w:val="0000CC"/>
          <w:sz w:val="28"/>
          <w:lang w:val="sr-Latn-RS"/>
        </w:rPr>
      </w:pPr>
      <w:r w:rsidRPr="004458DE">
        <w:rPr>
          <w:rFonts w:ascii="Times New Roman" w:hAnsi="Times New Roman" w:cs="Times New Roman"/>
          <w:b/>
          <w:noProof/>
          <w:color w:val="0000CC"/>
          <w:sz w:val="28"/>
          <w:lang w:val="sr-Latn-RS"/>
        </w:rPr>
        <w:t>Zrenjanin ne odustaje od Banatskog univerziteta</w:t>
      </w:r>
    </w:p>
    <w:p w:rsidR="004458DE" w:rsidRPr="004458DE" w:rsidRDefault="004458DE" w:rsidP="00A66592">
      <w:pPr>
        <w:spacing w:after="0" w:line="240" w:lineRule="auto"/>
        <w:jc w:val="both"/>
        <w:rPr>
          <w:rFonts w:ascii="Times New Roman" w:hAnsi="Times New Roman" w:cs="Times New Roman"/>
          <w:noProof/>
          <w:sz w:val="24"/>
          <w:lang w:val="sr-Latn-RS"/>
        </w:rPr>
      </w:pPr>
    </w:p>
    <w:p w:rsidR="004458DE" w:rsidRPr="004458DE" w:rsidRDefault="004458DE" w:rsidP="00A66592">
      <w:pPr>
        <w:spacing w:after="0" w:line="240" w:lineRule="auto"/>
        <w:jc w:val="both"/>
        <w:rPr>
          <w:rFonts w:ascii="Times New Roman" w:hAnsi="Times New Roman" w:cs="Times New Roman"/>
          <w:noProof/>
          <w:sz w:val="24"/>
          <w:lang w:val="sr-Latn-RS"/>
        </w:rPr>
      </w:pPr>
      <w:r w:rsidRPr="004458DE">
        <w:rPr>
          <w:rFonts w:ascii="Times New Roman" w:hAnsi="Times New Roman" w:cs="Times New Roman"/>
          <w:noProof/>
          <w:sz w:val="24"/>
          <w:lang w:val="sr-Latn-RS"/>
        </w:rPr>
        <w:tab/>
        <w:t xml:space="preserve">Ni sadašnja gradska vlast nije odustala od zamisli svojih prethodnika da u Zrenjaninu bude formiran Banatski univerzitet i veliki studentski centar koji bi, svakako, oživeo najveći grad </w:t>
      </w:r>
      <w:r w:rsidRPr="004458DE">
        <w:rPr>
          <w:rFonts w:ascii="Times New Roman" w:hAnsi="Times New Roman" w:cs="Times New Roman"/>
          <w:noProof/>
          <w:sz w:val="24"/>
          <w:lang w:val="sr-Latn-RS"/>
        </w:rPr>
        <w:lastRenderedPageBreak/>
        <w:t>u ovom delu Vojvodine. Zrenjaninski gradonačelnik Čedomir Janjić obećava da inicijativa neće ostati samo na deklarativnom zalaganju i napominje da su bitni koraci u tom pravcu već učinjeni. - Na Tehničkom fakultetu „Mihajlo Pupin” i Visokoj tehničkoj školi strukovnih studija već sada ima oko 1.600 studenata, a naš cilj je da taj broj bude mnogo veći. Želimo da nam masovno dolaze studenti iz drugih gradova i regiona, i s tim u vezi već smo povukli neke konkretne poteze – ističe Janjić i podseća da je, u saradnji sa NIS-om, na Fakultetu otvoren novi studijski smer inženjerstva nafte i gasa. On najavljuje da će biti pojačan i informatički smer, opet uz pomoć pojedinih kompanija, a ta praksa neće se zaustaviti. Razgovora se i sa privatnim fakultetima, kako bi sa svojim predstavništima u Zrenjaninu doprineli univerzitetskom razvitku.</w:t>
      </w:r>
    </w:p>
    <w:p w:rsidR="004458DE" w:rsidRDefault="004458DE" w:rsidP="00A66592">
      <w:pPr>
        <w:spacing w:after="0" w:line="240" w:lineRule="auto"/>
        <w:jc w:val="both"/>
        <w:rPr>
          <w:rFonts w:ascii="Times New Roman" w:hAnsi="Times New Roman" w:cs="Times New Roman"/>
          <w:noProof/>
          <w:sz w:val="24"/>
          <w:lang w:val="sr-Latn-RS"/>
        </w:rPr>
      </w:pPr>
      <w:r w:rsidRPr="004458DE">
        <w:rPr>
          <w:rFonts w:ascii="Times New Roman" w:hAnsi="Times New Roman" w:cs="Times New Roman"/>
          <w:noProof/>
          <w:sz w:val="24"/>
          <w:lang w:val="sr-Latn-RS"/>
        </w:rPr>
        <w:tab/>
        <w:t>O osnivanju Banatskog univerziteta govorila je i prethodna lokalna vlast, a među najvećim pobornicima te ideje bio je odbornik Lige socijaldemokrata Vojvodine Aleksandar Marton, u vreme dok je obavljao funkciju predsednika Skupštine grada. - Ovo je ideja još iz 2001. godine, čiji je inicijator bio Branislav Grubački Guta, s planom da mladi ostanu u svom gradu, a da nam dolaze i studenti iz drugih sredina. Po ideji koju je LSV razrađivala, centar univerziteta bio bi Tehnički fakultet, ali bi bili uključeni i Kikinda i Vršac. Sada ćemo, kao konstruktivna opozicija, biti dosledni i podržati oživljenu inicijativu, ako sadašnja vlast hoće stvarno da je sprovede – navodi Marton, uz podsećanje na važnu činjenicu da bi realizacijom projekta bili zadovoljeni i kriterijumi Evropske unije, po kojima regioni sa 500.000 i 600.000 stanovnika imaju univerzitete.</w:t>
      </w:r>
    </w:p>
    <w:p w:rsidR="004458DE" w:rsidRDefault="004458DE" w:rsidP="00A66592">
      <w:pPr>
        <w:spacing w:after="0" w:line="240" w:lineRule="auto"/>
        <w:jc w:val="both"/>
        <w:rPr>
          <w:rFonts w:ascii="Times New Roman" w:hAnsi="Times New Roman" w:cs="Times New Roman"/>
          <w:noProof/>
          <w:sz w:val="24"/>
          <w:lang w:val="sr-Latn-RS"/>
        </w:rPr>
      </w:pPr>
    </w:p>
    <w:p w:rsidR="004458DE" w:rsidRPr="004458DE" w:rsidRDefault="004458DE" w:rsidP="00966D67">
      <w:pPr>
        <w:spacing w:after="0" w:line="240" w:lineRule="auto"/>
        <w:jc w:val="center"/>
        <w:rPr>
          <w:rFonts w:ascii="Times New Roman" w:hAnsi="Times New Roman" w:cs="Times New Roman"/>
          <w:b/>
          <w:noProof/>
          <w:color w:val="0000CC"/>
          <w:sz w:val="28"/>
          <w:lang w:val="sr-Latn-RS"/>
        </w:rPr>
      </w:pPr>
      <w:r w:rsidRPr="004458DE">
        <w:rPr>
          <w:rFonts w:ascii="Times New Roman" w:hAnsi="Times New Roman" w:cs="Times New Roman"/>
          <w:b/>
          <w:noProof/>
          <w:color w:val="0000CC"/>
          <w:sz w:val="28"/>
          <w:lang w:val="sr-Latn-RS"/>
        </w:rPr>
        <w:t>„Novi optimizam” pokretač</w:t>
      </w:r>
      <w:r w:rsidR="00AB09B6">
        <w:rPr>
          <w:rFonts w:ascii="Times New Roman" w:hAnsi="Times New Roman" w:cs="Times New Roman"/>
          <w:b/>
          <w:noProof/>
          <w:color w:val="0000CC"/>
          <w:sz w:val="28"/>
          <w:lang w:val="sr-Latn-RS"/>
        </w:rPr>
        <w:t xml:space="preserve"> ideje oko </w:t>
      </w:r>
      <w:r w:rsidR="00AB09B6" w:rsidRPr="00AB09B6">
        <w:t xml:space="preserve"> </w:t>
      </w:r>
      <w:r w:rsidR="00AB09B6" w:rsidRPr="00AB09B6">
        <w:rPr>
          <w:rFonts w:ascii="Times New Roman" w:hAnsi="Times New Roman" w:cs="Times New Roman"/>
          <w:b/>
          <w:noProof/>
          <w:color w:val="0000CC"/>
          <w:sz w:val="28"/>
          <w:lang w:val="sr-Latn-RS"/>
        </w:rPr>
        <w:t>Banatskog univerziteta</w:t>
      </w:r>
    </w:p>
    <w:p w:rsidR="004458DE" w:rsidRPr="004458DE" w:rsidRDefault="004458DE" w:rsidP="00966D67">
      <w:pPr>
        <w:spacing w:after="0" w:line="240" w:lineRule="auto"/>
        <w:jc w:val="both"/>
        <w:rPr>
          <w:rFonts w:ascii="Times New Roman" w:hAnsi="Times New Roman" w:cs="Times New Roman"/>
          <w:noProof/>
          <w:sz w:val="24"/>
          <w:lang w:val="sr-Latn-RS"/>
        </w:rPr>
      </w:pPr>
    </w:p>
    <w:p w:rsidR="004458DE" w:rsidRDefault="004458DE" w:rsidP="00966D67">
      <w:pPr>
        <w:spacing w:after="0" w:line="240" w:lineRule="auto"/>
        <w:jc w:val="both"/>
        <w:rPr>
          <w:rFonts w:ascii="Times New Roman" w:hAnsi="Times New Roman" w:cs="Times New Roman"/>
          <w:noProof/>
          <w:sz w:val="24"/>
          <w:lang w:val="sr-Latn-RS"/>
        </w:rPr>
      </w:pPr>
      <w:r w:rsidRPr="004458DE">
        <w:rPr>
          <w:rFonts w:ascii="Times New Roman" w:hAnsi="Times New Roman" w:cs="Times New Roman"/>
          <w:noProof/>
          <w:sz w:val="24"/>
          <w:lang w:val="sr-Latn-RS"/>
        </w:rPr>
        <w:tab/>
        <w:t>Pokret „Novi optimizam” i njegov osnivač Branislav Grubački od starta su se založili za osnivanje Banatskog univerziteta, i tu ideju uvrstili među najvažnije zadatke. U proglasu „Novog optimizma”, osnovanog pre jedne decenije, navedeno je da su se ljudi ujedinjeni oko njega okupili s ciljem da Zrenjanin bude centar Banatskog univerziteta, evropska prestonica kulture, otvoreni grad i da nikada ne postane „mrtva sredina”. Pokret je zvanično zaživeo 31. januara 2005. godine, nakon potpisivanja protokola o saradnji između Studentske unije Tehničkog fakulteta „Mihajlo Pupin” i Pozorišnog kluba „Zeleno zvono”, a inicijativi su se u međuvremenu pridružili brojni pojedinci i ustanove od integriteta.</w:t>
      </w:r>
    </w:p>
    <w:p w:rsidR="00A866DF" w:rsidRDefault="00A866DF" w:rsidP="000A740C">
      <w:pPr>
        <w:spacing w:after="0" w:line="240" w:lineRule="auto"/>
        <w:jc w:val="both"/>
        <w:rPr>
          <w:rFonts w:ascii="Times New Roman" w:hAnsi="Times New Roman" w:cs="Times New Roman"/>
          <w:noProof/>
          <w:sz w:val="24"/>
          <w:lang w:val="sr-Latn-RS"/>
        </w:rPr>
      </w:pPr>
    </w:p>
    <w:p w:rsidR="00A866DF" w:rsidRPr="00EB35CE" w:rsidRDefault="00A866DF" w:rsidP="00A866DF">
      <w:pPr>
        <w:spacing w:after="0" w:line="240" w:lineRule="auto"/>
        <w:jc w:val="center"/>
        <w:rPr>
          <w:rFonts w:ascii="Times New Roman" w:hAnsi="Times New Roman" w:cs="Times New Roman"/>
          <w:b/>
          <w:bCs/>
          <w:noProof/>
          <w:color w:val="0000CC"/>
          <w:sz w:val="28"/>
        </w:rPr>
      </w:pPr>
      <w:r w:rsidRPr="00EB35CE">
        <w:rPr>
          <w:rFonts w:ascii="Times New Roman" w:hAnsi="Times New Roman" w:cs="Times New Roman"/>
          <w:b/>
          <w:bCs/>
          <w:noProof/>
          <w:color w:val="0000CC"/>
          <w:sz w:val="28"/>
        </w:rPr>
        <w:t>Maškarada Muzeja Vojvodine</w:t>
      </w:r>
    </w:p>
    <w:p w:rsidR="00A866DF" w:rsidRDefault="00A866DF" w:rsidP="00A866DF">
      <w:pPr>
        <w:spacing w:after="0" w:line="240" w:lineRule="auto"/>
        <w:jc w:val="both"/>
        <w:rPr>
          <w:rFonts w:ascii="Times New Roman" w:hAnsi="Times New Roman" w:cs="Times New Roman"/>
          <w:b/>
          <w:bCs/>
          <w:noProof/>
          <w:sz w:val="24"/>
        </w:rPr>
      </w:pPr>
    </w:p>
    <w:p w:rsidR="00A866DF" w:rsidRPr="00A866DF" w:rsidRDefault="00A866DF" w:rsidP="00A866DF">
      <w:pPr>
        <w:spacing w:after="0" w:line="240" w:lineRule="auto"/>
        <w:jc w:val="both"/>
        <w:rPr>
          <w:rFonts w:ascii="Times New Roman" w:hAnsi="Times New Roman" w:cs="Times New Roman"/>
          <w:bCs/>
          <w:noProof/>
          <w:sz w:val="24"/>
        </w:rPr>
      </w:pPr>
      <w:r w:rsidRPr="00A866DF">
        <w:rPr>
          <w:rFonts w:ascii="Times New Roman" w:hAnsi="Times New Roman" w:cs="Times New Roman"/>
          <w:noProof/>
          <w:sz w:val="24"/>
          <w:lang w:val="sr-Latn-RS" w:eastAsia="sr-Latn-RS"/>
        </w:rPr>
        <w:drawing>
          <wp:anchor distT="0" distB="0" distL="114300" distR="114300" simplePos="0" relativeHeight="251664384" behindDoc="0" locked="0" layoutInCell="1" allowOverlap="1" wp14:anchorId="1329BF96" wp14:editId="43A7AAD1">
            <wp:simplePos x="0" y="0"/>
            <wp:positionH relativeFrom="column">
              <wp:posOffset>3705225</wp:posOffset>
            </wp:positionH>
            <wp:positionV relativeFrom="paragraph">
              <wp:posOffset>200660</wp:posOffset>
            </wp:positionV>
            <wp:extent cx="2171700" cy="1085850"/>
            <wp:effectExtent l="0" t="0" r="0" b="0"/>
            <wp:wrapSquare wrapText="bothSides"/>
            <wp:docPr id="5" name="Picture 5" descr="muzejvojvodine.org.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uzejvojvodine.org.rs"/>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171700" cy="10858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bCs/>
          <w:noProof/>
          <w:sz w:val="24"/>
        </w:rPr>
        <w:tab/>
      </w:r>
      <w:r w:rsidRPr="00A866DF">
        <w:rPr>
          <w:rFonts w:ascii="Times New Roman" w:hAnsi="Times New Roman" w:cs="Times New Roman"/>
          <w:bCs/>
          <w:noProof/>
          <w:sz w:val="24"/>
        </w:rPr>
        <w:t>Prepoznavši značaj negovanja nematerijalne kulturne baštine Vojvodine kao multikulturne i multikonfesionalne sredine, Muzej Vojvodine od 1995. godine neguje pokladne običaje organizovanjem maskirane povorke koja prolazi gradskim ulicama, i na originalan način spaja tradiciju sa savremenom kreativnošću.</w:t>
      </w:r>
      <w:r>
        <w:rPr>
          <w:rFonts w:ascii="Times New Roman" w:hAnsi="Times New Roman" w:cs="Times New Roman"/>
          <w:bCs/>
          <w:noProof/>
          <w:sz w:val="24"/>
        </w:rPr>
        <w:t xml:space="preserve"> </w:t>
      </w:r>
      <w:r w:rsidRPr="00A866DF">
        <w:rPr>
          <w:rFonts w:ascii="Times New Roman" w:hAnsi="Times New Roman" w:cs="Times New Roman"/>
          <w:noProof/>
          <w:sz w:val="24"/>
        </w:rPr>
        <w:t>Ove godine XX jubilarna Maškarada održaće se u petak, 20. februara 2015. u 12 časova, okupljanjem na platou ispred Muzeja Vojvodine, te će prodefilovati centralnim novosadskim ulicama - Dunavskom, Zmaj Jovinom, ulicom Kralja Aleksandra, Modene, Bulevarom Mihajla Pupina do saletle u Dunavskom parku, gde će se nastaviti zabavni program i proglašenje najuspešnijih maski.U programu će nastupiti trupa Kreativni pogon i kantautor Bane Rosić.</w:t>
      </w:r>
    </w:p>
    <w:p w:rsidR="00A866DF" w:rsidRDefault="00A866DF" w:rsidP="000A740C">
      <w:pPr>
        <w:spacing w:after="0" w:line="240" w:lineRule="auto"/>
        <w:jc w:val="both"/>
        <w:rPr>
          <w:rFonts w:ascii="Times New Roman" w:hAnsi="Times New Roman" w:cs="Times New Roman"/>
          <w:noProof/>
          <w:sz w:val="24"/>
          <w:lang w:val="sr-Latn-RS"/>
        </w:rPr>
      </w:pPr>
    </w:p>
    <w:p w:rsidR="004458DE" w:rsidRPr="00EB35CE" w:rsidRDefault="004458DE" w:rsidP="004458DE">
      <w:pPr>
        <w:spacing w:after="0" w:line="240" w:lineRule="auto"/>
        <w:jc w:val="center"/>
        <w:rPr>
          <w:rFonts w:ascii="Times New Roman" w:hAnsi="Times New Roman" w:cs="Times New Roman"/>
          <w:b/>
          <w:bCs/>
          <w:noProof/>
          <w:color w:val="0000CC"/>
          <w:sz w:val="28"/>
        </w:rPr>
      </w:pPr>
      <w:r>
        <w:rPr>
          <w:rFonts w:ascii="Times New Roman" w:hAnsi="Times New Roman" w:cs="Times New Roman"/>
          <w:b/>
          <w:bCs/>
          <w:noProof/>
          <w:color w:val="0000CC"/>
          <w:sz w:val="28"/>
        </w:rPr>
        <w:lastRenderedPageBreak/>
        <w:t>Vrbas</w:t>
      </w:r>
      <w:r w:rsidRPr="00EB35CE">
        <w:rPr>
          <w:rFonts w:ascii="Times New Roman" w:hAnsi="Times New Roman" w:cs="Times New Roman"/>
          <w:b/>
          <w:bCs/>
          <w:noProof/>
          <w:color w:val="0000CC"/>
          <w:sz w:val="28"/>
        </w:rPr>
        <w:t>: Protest zaposlenih u vrtiću</w:t>
      </w:r>
    </w:p>
    <w:p w:rsidR="004458DE" w:rsidRDefault="004458DE" w:rsidP="004458DE">
      <w:pPr>
        <w:spacing w:after="0" w:line="240" w:lineRule="auto"/>
        <w:jc w:val="both"/>
        <w:rPr>
          <w:rFonts w:ascii="Times New Roman" w:hAnsi="Times New Roman" w:cs="Times New Roman"/>
          <w:bCs/>
          <w:noProof/>
          <w:sz w:val="24"/>
        </w:rPr>
      </w:pPr>
    </w:p>
    <w:p w:rsidR="004458DE" w:rsidRPr="00A866DF" w:rsidRDefault="004458DE" w:rsidP="004458DE">
      <w:pPr>
        <w:spacing w:after="0" w:line="240" w:lineRule="auto"/>
        <w:jc w:val="both"/>
        <w:rPr>
          <w:rFonts w:ascii="Times New Roman" w:hAnsi="Times New Roman" w:cs="Times New Roman"/>
          <w:bCs/>
          <w:noProof/>
          <w:sz w:val="24"/>
        </w:rPr>
      </w:pPr>
      <w:r>
        <w:rPr>
          <w:rFonts w:ascii="Times New Roman" w:hAnsi="Times New Roman" w:cs="Times New Roman"/>
          <w:bCs/>
          <w:noProof/>
          <w:sz w:val="24"/>
        </w:rPr>
        <w:tab/>
      </w:r>
      <w:r w:rsidRPr="00A866DF">
        <w:rPr>
          <w:rFonts w:ascii="Times New Roman" w:hAnsi="Times New Roman" w:cs="Times New Roman"/>
          <w:bCs/>
          <w:noProof/>
          <w:sz w:val="24"/>
        </w:rPr>
        <w:t>Zaposleni u PU "Boško Buha" Vrbas nezadovoljni svojim materijalno-socijalnim položajem, koji se sve više produbljuje i uzrokovan je neredovnom isplatom zarada koje se is</w:t>
      </w:r>
      <w:r>
        <w:rPr>
          <w:rFonts w:ascii="Times New Roman" w:hAnsi="Times New Roman" w:cs="Times New Roman"/>
          <w:bCs/>
          <w:noProof/>
          <w:sz w:val="24"/>
        </w:rPr>
        <w:t>plaćuju iz opštinskog budžeta su</w:t>
      </w:r>
      <w:r w:rsidRPr="00A866DF">
        <w:rPr>
          <w:rFonts w:ascii="Times New Roman" w:hAnsi="Times New Roman" w:cs="Times New Roman"/>
          <w:bCs/>
          <w:noProof/>
          <w:sz w:val="24"/>
        </w:rPr>
        <w:t xml:space="preserve"> dana 19. februara 2015. godine održati protestni skup ispred zgrade opštine sa početkom u 17,00 časova, sapštio je danas Dejan Pajvančik, predsednik sidikata u ovoj ustanovi.</w:t>
      </w:r>
      <w:r>
        <w:rPr>
          <w:rFonts w:ascii="Times New Roman" w:hAnsi="Times New Roman" w:cs="Times New Roman"/>
          <w:bCs/>
          <w:noProof/>
          <w:sz w:val="24"/>
        </w:rPr>
        <w:t xml:space="preserve"> </w:t>
      </w:r>
      <w:r w:rsidRPr="00A866DF">
        <w:rPr>
          <w:rFonts w:ascii="Times New Roman" w:hAnsi="Times New Roman" w:cs="Times New Roman"/>
          <w:noProof/>
          <w:sz w:val="24"/>
        </w:rPr>
        <w:t>"Cilj protesta je upoznavanje javnosti sa teškim materijalnim položajem zaposlenih u predškolskoj ustanovi koji neredovno primaju zarade", kaže Pajvančik.</w:t>
      </w:r>
      <w:r>
        <w:rPr>
          <w:rFonts w:ascii="Times New Roman" w:hAnsi="Times New Roman" w:cs="Times New Roman"/>
          <w:bCs/>
          <w:noProof/>
          <w:sz w:val="24"/>
        </w:rPr>
        <w:t xml:space="preserve"> </w:t>
      </w:r>
      <w:r w:rsidRPr="00A866DF">
        <w:rPr>
          <w:rFonts w:ascii="Times New Roman" w:hAnsi="Times New Roman" w:cs="Times New Roman"/>
          <w:noProof/>
          <w:sz w:val="24"/>
        </w:rPr>
        <w:t>Dodaje da gotovo sve predškolske ustanove u Srbiji zarade primaju bez zakašnjenja, "pa je najmanje za očekivati da se obezbede sredstva za blagovremenu isplatu zarada u opštini Vrbas".</w:t>
      </w:r>
      <w:r>
        <w:rPr>
          <w:rFonts w:ascii="Times New Roman" w:hAnsi="Times New Roman" w:cs="Times New Roman"/>
          <w:bCs/>
          <w:noProof/>
          <w:sz w:val="24"/>
        </w:rPr>
        <w:t xml:space="preserve"> </w:t>
      </w:r>
      <w:r w:rsidRPr="00A866DF">
        <w:rPr>
          <w:rFonts w:ascii="Times New Roman" w:hAnsi="Times New Roman" w:cs="Times New Roman"/>
          <w:noProof/>
          <w:sz w:val="24"/>
        </w:rPr>
        <w:t>S obzirom da dosadašnji vidovi ukazivanja na problem i pokušaja da se problem reši putem dogovora sa nadležnima u lokalnoj samoupravi nisu uspeli, doneta je odluka da se nezadovoljstvo zaposlenih manifestuje održavanjem protestnog skupa sa porukom „Hoćemo samo ono što imaju sve predškolske ustanove u Srbiji“…, ističe se u saopštenju.</w:t>
      </w:r>
    </w:p>
    <w:p w:rsidR="004458DE" w:rsidRDefault="004458DE" w:rsidP="000A740C">
      <w:pPr>
        <w:spacing w:after="0" w:line="240" w:lineRule="auto"/>
        <w:jc w:val="both"/>
        <w:rPr>
          <w:rFonts w:ascii="Times New Roman" w:hAnsi="Times New Roman" w:cs="Times New Roman"/>
          <w:noProof/>
          <w:sz w:val="24"/>
          <w:lang w:val="sr-Latn-RS"/>
        </w:rPr>
      </w:pPr>
    </w:p>
    <w:p w:rsidR="00E5629D" w:rsidRPr="00EB35CE" w:rsidRDefault="00E5629D" w:rsidP="00E5629D">
      <w:pPr>
        <w:spacing w:after="0" w:line="240" w:lineRule="auto"/>
        <w:jc w:val="center"/>
        <w:rPr>
          <w:rFonts w:ascii="Times New Roman" w:hAnsi="Times New Roman" w:cs="Times New Roman"/>
          <w:b/>
          <w:noProof/>
          <w:color w:val="0000CC"/>
          <w:sz w:val="28"/>
          <w:lang w:val="sr-Latn-RS"/>
        </w:rPr>
      </w:pPr>
      <w:r w:rsidRPr="00EB35CE">
        <w:rPr>
          <w:rFonts w:ascii="Times New Roman" w:hAnsi="Times New Roman" w:cs="Times New Roman"/>
          <w:b/>
          <w:noProof/>
          <w:color w:val="0000CC"/>
          <w:sz w:val="28"/>
          <w:lang w:val="sr-Latn-RS"/>
        </w:rPr>
        <w:t>Koncert studenata harfe</w:t>
      </w:r>
    </w:p>
    <w:p w:rsidR="00E5629D" w:rsidRDefault="00E5629D" w:rsidP="00E5629D">
      <w:pPr>
        <w:spacing w:after="0" w:line="240" w:lineRule="auto"/>
        <w:jc w:val="both"/>
        <w:rPr>
          <w:rFonts w:ascii="Times New Roman" w:hAnsi="Times New Roman" w:cs="Times New Roman"/>
          <w:noProof/>
          <w:sz w:val="24"/>
          <w:lang w:val="sr-Latn-RS"/>
        </w:rPr>
      </w:pPr>
    </w:p>
    <w:p w:rsidR="00E5629D" w:rsidRDefault="00E5629D" w:rsidP="00E5629D">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E5629D">
        <w:rPr>
          <w:rFonts w:ascii="Times New Roman" w:hAnsi="Times New Roman" w:cs="Times New Roman"/>
          <w:noProof/>
          <w:sz w:val="24"/>
          <w:lang w:val="sr-Latn-RS"/>
        </w:rPr>
        <w:t>U Muzej</w:t>
      </w:r>
      <w:r>
        <w:rPr>
          <w:rFonts w:ascii="Times New Roman" w:hAnsi="Times New Roman" w:cs="Times New Roman"/>
          <w:noProof/>
          <w:sz w:val="24"/>
          <w:lang w:val="sr-Latn-RS"/>
        </w:rPr>
        <w:t xml:space="preserve">u Vojvodine u Novom Sadu sinoć je sa početkom  u 19.30 časova </w:t>
      </w:r>
      <w:r w:rsidRPr="00E5629D">
        <w:rPr>
          <w:rFonts w:ascii="Times New Roman" w:hAnsi="Times New Roman" w:cs="Times New Roman"/>
          <w:noProof/>
          <w:sz w:val="24"/>
          <w:lang w:val="sr-Latn-RS"/>
        </w:rPr>
        <w:t>priređen koncert studenata harfe u klasi vanredne profesorke Staše Mirković-Grujić i Mine</w:t>
      </w:r>
      <w:r>
        <w:rPr>
          <w:rFonts w:ascii="Times New Roman" w:hAnsi="Times New Roman" w:cs="Times New Roman"/>
          <w:noProof/>
          <w:sz w:val="24"/>
          <w:lang w:val="sr-Latn-RS"/>
        </w:rPr>
        <w:t xml:space="preserve"> Momčilović, stručne saradnice. Program je organizovan</w:t>
      </w:r>
      <w:r w:rsidRPr="00E5629D">
        <w:rPr>
          <w:rFonts w:ascii="Times New Roman" w:hAnsi="Times New Roman" w:cs="Times New Roman"/>
          <w:noProof/>
          <w:sz w:val="24"/>
          <w:lang w:val="sr-Latn-RS"/>
        </w:rPr>
        <w:t xml:space="preserve"> u saradnji sa Akademijom umetnosti u Novom Sadu - Dep</w:t>
      </w:r>
      <w:r>
        <w:rPr>
          <w:rFonts w:ascii="Times New Roman" w:hAnsi="Times New Roman" w:cs="Times New Roman"/>
          <w:noProof/>
          <w:sz w:val="24"/>
          <w:lang w:val="sr-Latn-RS"/>
        </w:rPr>
        <w:t xml:space="preserve">artmanom muzičkih umetnosti. </w:t>
      </w:r>
      <w:r w:rsidRPr="00E5629D">
        <w:rPr>
          <w:rFonts w:ascii="Times New Roman" w:hAnsi="Times New Roman" w:cs="Times New Roman"/>
          <w:noProof/>
          <w:sz w:val="24"/>
          <w:lang w:val="sr-Latn-RS"/>
        </w:rPr>
        <w:t xml:space="preserve">Ulaz je </w:t>
      </w:r>
      <w:r>
        <w:rPr>
          <w:rFonts w:ascii="Times New Roman" w:hAnsi="Times New Roman" w:cs="Times New Roman"/>
          <w:noProof/>
          <w:sz w:val="24"/>
          <w:lang w:val="sr-Latn-RS"/>
        </w:rPr>
        <w:t xml:space="preserve">bio </w:t>
      </w:r>
      <w:r w:rsidRPr="00E5629D">
        <w:rPr>
          <w:rFonts w:ascii="Times New Roman" w:hAnsi="Times New Roman" w:cs="Times New Roman"/>
          <w:noProof/>
          <w:sz w:val="24"/>
          <w:lang w:val="sr-Latn-RS"/>
        </w:rPr>
        <w:t>slobod</w:t>
      </w:r>
      <w:r>
        <w:rPr>
          <w:rFonts w:ascii="Times New Roman" w:hAnsi="Times New Roman" w:cs="Times New Roman"/>
          <w:noProof/>
          <w:sz w:val="24"/>
          <w:lang w:val="sr-Latn-RS"/>
        </w:rPr>
        <w:t>an, a koncert je održan</w:t>
      </w:r>
      <w:r w:rsidRPr="00E5629D">
        <w:rPr>
          <w:rFonts w:ascii="Times New Roman" w:hAnsi="Times New Roman" w:cs="Times New Roman"/>
          <w:noProof/>
          <w:sz w:val="24"/>
          <w:lang w:val="sr-Latn-RS"/>
        </w:rPr>
        <w:t xml:space="preserve"> u zgradi Muzeja Vojvodine u Dunavskoj 35.</w:t>
      </w:r>
    </w:p>
    <w:p w:rsidR="00554820" w:rsidRDefault="00554820" w:rsidP="00E5629D">
      <w:pPr>
        <w:spacing w:after="0" w:line="240" w:lineRule="auto"/>
        <w:jc w:val="both"/>
        <w:rPr>
          <w:rFonts w:ascii="Times New Roman" w:hAnsi="Times New Roman" w:cs="Times New Roman"/>
          <w:noProof/>
          <w:sz w:val="24"/>
          <w:lang w:val="sr-Latn-RS"/>
        </w:rPr>
      </w:pPr>
    </w:p>
    <w:p w:rsidR="008B2EDA" w:rsidRPr="00554820" w:rsidRDefault="008B2EDA" w:rsidP="004A5D6F">
      <w:pPr>
        <w:spacing w:after="0" w:line="240" w:lineRule="auto"/>
        <w:jc w:val="center"/>
        <w:rPr>
          <w:rFonts w:ascii="Times New Roman" w:hAnsi="Times New Roman" w:cs="Times New Roman"/>
          <w:b/>
          <w:noProof/>
          <w:color w:val="0000CC"/>
          <w:sz w:val="28"/>
          <w:lang w:val="sr-Latn-RS"/>
        </w:rPr>
      </w:pPr>
      <w:r w:rsidRPr="00554820">
        <w:rPr>
          <w:rFonts w:ascii="Times New Roman" w:hAnsi="Times New Roman" w:cs="Times New Roman"/>
          <w:b/>
          <w:noProof/>
          <w:color w:val="0000CC"/>
          <w:sz w:val="28"/>
          <w:lang w:val="sr-Latn-RS"/>
        </w:rPr>
        <w:t>Beseda i uručenje Zmajeve nagrade na Dan Matice srpske</w:t>
      </w:r>
    </w:p>
    <w:p w:rsidR="008B2EDA" w:rsidRPr="008B2EDA" w:rsidRDefault="008B2EDA" w:rsidP="004A5D6F">
      <w:pPr>
        <w:spacing w:after="0" w:line="240" w:lineRule="auto"/>
        <w:rPr>
          <w:rFonts w:ascii="Times New Roman" w:hAnsi="Times New Roman" w:cs="Times New Roman"/>
          <w:noProof/>
          <w:sz w:val="24"/>
          <w:lang w:val="sr-Latn-RS"/>
        </w:rPr>
      </w:pPr>
    </w:p>
    <w:p w:rsidR="008B2EDA" w:rsidRDefault="007730C6" w:rsidP="008B2EDA">
      <w:pPr>
        <w:spacing w:after="0" w:line="240" w:lineRule="auto"/>
        <w:jc w:val="both"/>
        <w:rPr>
          <w:rFonts w:ascii="Times New Roman" w:hAnsi="Times New Roman" w:cs="Times New Roman"/>
          <w:noProof/>
          <w:sz w:val="24"/>
          <w:lang w:val="sr-Latn-RS"/>
        </w:rPr>
      </w:pPr>
      <w:r w:rsidRPr="008B2EDA">
        <w:rPr>
          <w:rFonts w:ascii="Times New Roman" w:hAnsi="Times New Roman" w:cs="Times New Roman"/>
          <w:noProof/>
          <w:sz w:val="24"/>
          <w:lang w:val="sr-Latn-RS" w:eastAsia="sr-Latn-RS"/>
        </w:rPr>
        <w:drawing>
          <wp:anchor distT="0" distB="0" distL="114300" distR="114300" simplePos="0" relativeHeight="251668480" behindDoc="0" locked="0" layoutInCell="1" allowOverlap="1" wp14:anchorId="04FC1C05" wp14:editId="56CBA669">
            <wp:simplePos x="0" y="0"/>
            <wp:positionH relativeFrom="column">
              <wp:posOffset>4352925</wp:posOffset>
            </wp:positionH>
            <wp:positionV relativeFrom="paragraph">
              <wp:posOffset>193040</wp:posOffset>
            </wp:positionV>
            <wp:extent cx="1534160" cy="1059815"/>
            <wp:effectExtent l="0" t="0" r="8890" b="6985"/>
            <wp:wrapSquare wrapText="bothSides"/>
            <wp:docPr id="7" name="Picture 7" descr="Матица српска  (Фото: архива Дневника)">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атица српска  (Фото: архива Дневника)">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534160" cy="1059815"/>
                    </a:xfrm>
                    <a:prstGeom prst="rect">
                      <a:avLst/>
                    </a:prstGeom>
                    <a:noFill/>
                    <a:ln>
                      <a:noFill/>
                    </a:ln>
                  </pic:spPr>
                </pic:pic>
              </a:graphicData>
            </a:graphic>
            <wp14:sizeRelH relativeFrom="page">
              <wp14:pctWidth>0</wp14:pctWidth>
            </wp14:sizeRelH>
            <wp14:sizeRelV relativeFrom="page">
              <wp14:pctHeight>0</wp14:pctHeight>
            </wp14:sizeRelV>
          </wp:anchor>
        </w:drawing>
      </w:r>
      <w:r w:rsidR="008B2EDA" w:rsidRPr="008B2EDA">
        <w:rPr>
          <w:rFonts w:ascii="Times New Roman" w:hAnsi="Times New Roman" w:cs="Times New Roman"/>
          <w:noProof/>
          <w:sz w:val="24"/>
          <w:lang w:val="sr-Latn-RS"/>
        </w:rPr>
        <w:tab/>
      </w:r>
      <w:r w:rsidR="008B2EDA" w:rsidRPr="008B2EDA">
        <w:rPr>
          <w:rFonts w:ascii="Times New Roman" w:hAnsi="Times New Roman" w:cs="Times New Roman"/>
          <w:bCs/>
          <w:noProof/>
          <w:sz w:val="24"/>
          <w:lang w:val="sr-Latn-RS"/>
        </w:rPr>
        <w:t>Mati</w:t>
      </w:r>
      <w:r w:rsidR="008B2EDA">
        <w:rPr>
          <w:rFonts w:ascii="Times New Roman" w:hAnsi="Times New Roman" w:cs="Times New Roman"/>
          <w:bCs/>
          <w:noProof/>
          <w:sz w:val="24"/>
          <w:lang w:val="sr-Latn-RS"/>
        </w:rPr>
        <w:t>ca srpska</w:t>
      </w:r>
      <w:r w:rsidR="00AB09B6">
        <w:rPr>
          <w:rFonts w:ascii="Times New Roman" w:hAnsi="Times New Roman" w:cs="Times New Roman"/>
          <w:bCs/>
          <w:noProof/>
          <w:sz w:val="24"/>
          <w:lang w:val="sr-Latn-RS"/>
        </w:rPr>
        <w:t xml:space="preserve"> u Novom Sadu obeležila je juče</w:t>
      </w:r>
      <w:r w:rsidR="008B2EDA" w:rsidRPr="008B2EDA">
        <w:rPr>
          <w:rFonts w:ascii="Times New Roman" w:hAnsi="Times New Roman" w:cs="Times New Roman"/>
          <w:bCs/>
          <w:noProof/>
          <w:sz w:val="24"/>
          <w:lang w:val="sr-Latn-RS"/>
        </w:rPr>
        <w:t xml:space="preserve"> 189. godišnjicu osnivanja, tradicional</w:t>
      </w:r>
      <w:r w:rsidR="008B2EDA">
        <w:rPr>
          <w:rFonts w:ascii="Times New Roman" w:hAnsi="Times New Roman" w:cs="Times New Roman"/>
          <w:bCs/>
          <w:noProof/>
          <w:sz w:val="24"/>
          <w:lang w:val="sr-Latn-RS"/>
        </w:rPr>
        <w:t>nom Svečanom sednicom na kojoj je</w:t>
      </w:r>
      <w:r w:rsidR="008B2EDA" w:rsidRPr="008B2EDA">
        <w:rPr>
          <w:rFonts w:ascii="Times New Roman" w:hAnsi="Times New Roman" w:cs="Times New Roman"/>
          <w:bCs/>
          <w:noProof/>
          <w:sz w:val="24"/>
          <w:lang w:val="sr-Latn-RS"/>
        </w:rPr>
        <w:t xml:space="preserve"> održana beseda i uru</w:t>
      </w:r>
      <w:r w:rsidR="008B2EDA">
        <w:rPr>
          <w:rFonts w:ascii="Times New Roman" w:hAnsi="Times New Roman" w:cs="Times New Roman"/>
          <w:bCs/>
          <w:noProof/>
          <w:sz w:val="24"/>
          <w:lang w:val="sr-Latn-RS"/>
        </w:rPr>
        <w:t xml:space="preserve">čena Zmajeva nagrada za poeziju </w:t>
      </w:r>
      <w:r w:rsidR="008B2EDA" w:rsidRPr="008B2EDA">
        <w:rPr>
          <w:rFonts w:ascii="Times New Roman" w:hAnsi="Times New Roman" w:cs="Times New Roman"/>
          <w:noProof/>
          <w:sz w:val="24"/>
          <w:lang w:val="sr-Latn-RS"/>
        </w:rPr>
        <w:t>Besedu "Znamenja</w:t>
      </w:r>
      <w:r w:rsidR="008B2EDA">
        <w:rPr>
          <w:rFonts w:ascii="Times New Roman" w:hAnsi="Times New Roman" w:cs="Times New Roman"/>
          <w:noProof/>
          <w:sz w:val="24"/>
          <w:lang w:val="sr-Latn-RS"/>
        </w:rPr>
        <w:t xml:space="preserve"> Drugog srpskog ustanka" održao je</w:t>
      </w:r>
      <w:r w:rsidR="008B2EDA" w:rsidRPr="008B2EDA">
        <w:rPr>
          <w:rFonts w:ascii="Times New Roman" w:hAnsi="Times New Roman" w:cs="Times New Roman"/>
          <w:noProof/>
          <w:sz w:val="24"/>
          <w:lang w:val="sr-Latn-RS"/>
        </w:rPr>
        <w:t xml:space="preserve"> dr Radomir J. Popović, a Zmajevu nagradu za najbolju pesničku knjigu objavljenu na srpsk</w:t>
      </w:r>
      <w:r>
        <w:rPr>
          <w:rFonts w:ascii="Times New Roman" w:hAnsi="Times New Roman" w:cs="Times New Roman"/>
          <w:noProof/>
          <w:sz w:val="24"/>
          <w:lang w:val="sr-Latn-RS"/>
        </w:rPr>
        <w:t>om jeziku protekle godine primio j</w:t>
      </w:r>
      <w:r w:rsidR="008B2EDA" w:rsidRPr="008B2EDA">
        <w:rPr>
          <w:rFonts w:ascii="Times New Roman" w:hAnsi="Times New Roman" w:cs="Times New Roman"/>
          <w:noProof/>
          <w:sz w:val="24"/>
          <w:lang w:val="sr-Latn-RS"/>
        </w:rPr>
        <w:t>e Gojko Đogo za zbirku pesama "Grana od oblaka", u izdanju novosadskog "Orfeusa".</w:t>
      </w:r>
      <w:r w:rsidR="008B2EDA">
        <w:rPr>
          <w:rFonts w:ascii="Times New Roman" w:hAnsi="Times New Roman" w:cs="Times New Roman"/>
          <w:bCs/>
          <w:noProof/>
          <w:sz w:val="24"/>
          <w:lang w:val="sr-Latn-RS"/>
        </w:rPr>
        <w:t xml:space="preserve"> </w:t>
      </w:r>
      <w:r w:rsidR="008B2EDA">
        <w:rPr>
          <w:rFonts w:ascii="Times New Roman" w:hAnsi="Times New Roman" w:cs="Times New Roman"/>
          <w:noProof/>
          <w:sz w:val="24"/>
          <w:lang w:val="sr-Latn-RS"/>
        </w:rPr>
        <w:t>O nagrađenoj knjizi govorio je</w:t>
      </w:r>
      <w:r w:rsidR="008B2EDA" w:rsidRPr="008B2EDA">
        <w:rPr>
          <w:rFonts w:ascii="Times New Roman" w:hAnsi="Times New Roman" w:cs="Times New Roman"/>
          <w:noProof/>
          <w:sz w:val="24"/>
          <w:lang w:val="sr-Latn-RS"/>
        </w:rPr>
        <w:t xml:space="preserve"> Đorđo Sladoje, a sti</w:t>
      </w:r>
      <w:r w:rsidR="008B2EDA">
        <w:rPr>
          <w:rFonts w:ascii="Times New Roman" w:hAnsi="Times New Roman" w:cs="Times New Roman"/>
          <w:noProof/>
          <w:sz w:val="24"/>
          <w:lang w:val="sr-Latn-RS"/>
        </w:rPr>
        <w:t>hove iz nagrađene zbirke kazivao j</w:t>
      </w:r>
      <w:r w:rsidR="008B2EDA" w:rsidRPr="008B2EDA">
        <w:rPr>
          <w:rFonts w:ascii="Times New Roman" w:hAnsi="Times New Roman" w:cs="Times New Roman"/>
          <w:noProof/>
          <w:sz w:val="24"/>
          <w:lang w:val="sr-Latn-RS"/>
        </w:rPr>
        <w:t>e dramski umetnik Gojko Šantić.</w:t>
      </w:r>
      <w:r w:rsidR="008B2EDA">
        <w:rPr>
          <w:rFonts w:ascii="Times New Roman" w:hAnsi="Times New Roman" w:cs="Times New Roman"/>
          <w:noProof/>
          <w:sz w:val="24"/>
          <w:lang w:val="sr-Latn-RS"/>
        </w:rPr>
        <w:t xml:space="preserve"> </w:t>
      </w:r>
      <w:r w:rsidR="008B2EDA" w:rsidRPr="008B2EDA">
        <w:rPr>
          <w:rFonts w:ascii="Times New Roman" w:hAnsi="Times New Roman" w:cs="Times New Roman"/>
          <w:noProof/>
          <w:sz w:val="24"/>
          <w:lang w:val="sr-Latn-RS"/>
        </w:rPr>
        <w:t xml:space="preserve">Svečanost povodom Dana Matice </w:t>
      </w:r>
      <w:r w:rsidR="008B2EDA">
        <w:rPr>
          <w:rFonts w:ascii="Times New Roman" w:hAnsi="Times New Roman" w:cs="Times New Roman"/>
          <w:noProof/>
          <w:sz w:val="24"/>
          <w:lang w:val="sr-Latn-RS"/>
        </w:rPr>
        <w:t xml:space="preserve">srpske počela je </w:t>
      </w:r>
      <w:r w:rsidR="008B2EDA" w:rsidRPr="008B2EDA">
        <w:rPr>
          <w:rFonts w:ascii="Times New Roman" w:hAnsi="Times New Roman" w:cs="Times New Roman"/>
          <w:noProof/>
          <w:sz w:val="24"/>
          <w:lang w:val="sr-Latn-RS"/>
        </w:rPr>
        <w:t xml:space="preserve"> u 19 sati.</w:t>
      </w:r>
    </w:p>
    <w:p w:rsidR="008B2EDA" w:rsidRPr="008B2EDA" w:rsidRDefault="008B2EDA" w:rsidP="008B2EDA">
      <w:pPr>
        <w:spacing w:after="0" w:line="240" w:lineRule="auto"/>
        <w:jc w:val="both"/>
        <w:rPr>
          <w:rFonts w:ascii="Times New Roman" w:hAnsi="Times New Roman" w:cs="Times New Roman"/>
          <w:bCs/>
          <w:noProof/>
          <w:sz w:val="24"/>
          <w:lang w:val="sr-Latn-RS"/>
        </w:rPr>
      </w:pPr>
      <w:r>
        <w:rPr>
          <w:rFonts w:ascii="Times New Roman" w:hAnsi="Times New Roman" w:cs="Times New Roman"/>
          <w:noProof/>
          <w:sz w:val="24"/>
          <w:lang w:val="sr-Latn-RS"/>
        </w:rPr>
        <w:tab/>
      </w:r>
      <w:r w:rsidRPr="008B2EDA">
        <w:rPr>
          <w:rFonts w:ascii="Times New Roman" w:hAnsi="Times New Roman" w:cs="Times New Roman"/>
          <w:noProof/>
          <w:sz w:val="24"/>
          <w:lang w:val="sr-Latn-RS"/>
        </w:rPr>
        <w:t>Ta najstarija srpska književna, kulturna i naučna institucija osnovana je u Pešti 1826. godine, u vreme oslobađanja Srbije od viševekovne turske vlasti i jačanja svesti o potrebi da se srpski narod u punoj meri uključi u savremene evropske tokove, uz očuvanje nacionalnog i kulturnog identiteta.</w:t>
      </w:r>
      <w:r>
        <w:rPr>
          <w:rFonts w:ascii="Times New Roman" w:hAnsi="Times New Roman" w:cs="Times New Roman"/>
          <w:bCs/>
          <w:noProof/>
          <w:sz w:val="24"/>
          <w:lang w:val="sr-Latn-RS"/>
        </w:rPr>
        <w:t xml:space="preserve"> </w:t>
      </w:r>
      <w:r w:rsidRPr="008B2EDA">
        <w:rPr>
          <w:rFonts w:ascii="Times New Roman" w:hAnsi="Times New Roman" w:cs="Times New Roman"/>
          <w:noProof/>
          <w:sz w:val="24"/>
          <w:lang w:val="sr-Latn-RS"/>
        </w:rPr>
        <w:t>Delovanje Matice srpske od početka je bilo usmereno na predstavljanje srpske kulture u Evropi a s druge strane na prosvećivanje naroda, pa je u tom cilju razvijena bogata izdavačka delatnost, čija je osnova bila čuveni Letopis, pokrenut 1824. godine a koji izlazi i danas.Matica srpska je 1864. godine preseljena iz Pešte u Novi Sad, koji je od tada nazvan Srpskom Atinom, jer se smatralo da su se oko Matice srpske okupljali najobrazovaniji i najmudriji ljudi.</w:t>
      </w:r>
      <w:r>
        <w:rPr>
          <w:rFonts w:ascii="Times New Roman" w:hAnsi="Times New Roman" w:cs="Times New Roman"/>
          <w:bCs/>
          <w:noProof/>
          <w:sz w:val="24"/>
          <w:lang w:val="sr-Latn-RS"/>
        </w:rPr>
        <w:t xml:space="preserve"> </w:t>
      </w:r>
      <w:r w:rsidRPr="008B2EDA">
        <w:rPr>
          <w:rFonts w:ascii="Times New Roman" w:hAnsi="Times New Roman" w:cs="Times New Roman"/>
          <w:noProof/>
          <w:sz w:val="24"/>
          <w:lang w:val="sr-Latn-RS"/>
        </w:rPr>
        <w:t>Danas Matica srpska ima oko 2.000 saradnika, koji su uključeni u više desetina naučnih i razvojnih projekata, u okviru njenih sedam odeljenja.</w:t>
      </w:r>
    </w:p>
    <w:p w:rsidR="008B2EDA" w:rsidRDefault="008B2EDA" w:rsidP="004A5D6F">
      <w:pPr>
        <w:spacing w:after="0" w:line="240" w:lineRule="auto"/>
        <w:rPr>
          <w:rFonts w:ascii="Times New Roman" w:hAnsi="Times New Roman" w:cs="Times New Roman"/>
          <w:noProof/>
          <w:sz w:val="24"/>
          <w:lang w:val="sr-Latn-RS"/>
        </w:rPr>
      </w:pPr>
    </w:p>
    <w:p w:rsidR="004458DE" w:rsidRPr="004458DE" w:rsidRDefault="004458DE" w:rsidP="004458DE">
      <w:pPr>
        <w:spacing w:after="0" w:line="240" w:lineRule="auto"/>
        <w:jc w:val="center"/>
        <w:rPr>
          <w:rFonts w:ascii="Times New Roman" w:eastAsia="Times New Roman" w:hAnsi="Times New Roman" w:cs="Times New Roman"/>
          <w:b/>
          <w:color w:val="0000CC"/>
          <w:sz w:val="28"/>
          <w:szCs w:val="24"/>
          <w:lang w:val="sr-Latn-RS"/>
        </w:rPr>
      </w:pPr>
      <w:r>
        <w:rPr>
          <w:rFonts w:ascii="Times New Roman" w:eastAsia="Times New Roman" w:hAnsi="Times New Roman" w:cs="Times New Roman"/>
          <w:b/>
          <w:color w:val="0000CC"/>
          <w:sz w:val="28"/>
          <w:szCs w:val="24"/>
          <w:lang w:val="sr-Latn-RS"/>
        </w:rPr>
        <w:t>Milioni</w:t>
      </w:r>
      <w:r w:rsidRPr="004458DE">
        <w:rPr>
          <w:rFonts w:ascii="Times New Roman" w:eastAsia="Times New Roman" w:hAnsi="Times New Roman" w:cs="Times New Roman"/>
          <w:b/>
          <w:color w:val="0000CC"/>
          <w:sz w:val="28"/>
          <w:szCs w:val="24"/>
          <w:lang w:val="sr-Latn-RS"/>
        </w:rPr>
        <w:t xml:space="preserve"> protraćeni na projekte</w:t>
      </w:r>
      <w:r>
        <w:rPr>
          <w:rFonts w:ascii="Times New Roman" w:eastAsia="Times New Roman" w:hAnsi="Times New Roman" w:cs="Times New Roman"/>
          <w:b/>
          <w:color w:val="0000CC"/>
          <w:sz w:val="28"/>
          <w:szCs w:val="24"/>
          <w:lang w:val="sr-Latn-RS"/>
        </w:rPr>
        <w:t>, a k</w:t>
      </w:r>
      <w:r w:rsidRPr="004458DE">
        <w:rPr>
          <w:rFonts w:ascii="Times New Roman" w:eastAsia="Times New Roman" w:hAnsi="Times New Roman" w:cs="Times New Roman"/>
          <w:b/>
          <w:color w:val="0000CC"/>
          <w:sz w:val="28"/>
          <w:szCs w:val="24"/>
          <w:lang w:val="sr-Latn-RS"/>
        </w:rPr>
        <w:t>ompjuteri bez monitora</w:t>
      </w:r>
    </w:p>
    <w:p w:rsidR="004458DE" w:rsidRPr="004458DE" w:rsidRDefault="004458DE" w:rsidP="004458DE">
      <w:pPr>
        <w:spacing w:after="0" w:line="240" w:lineRule="auto"/>
        <w:rPr>
          <w:rFonts w:ascii="Times New Roman" w:eastAsia="Times New Roman" w:hAnsi="Times New Roman" w:cs="Times New Roman"/>
          <w:sz w:val="24"/>
          <w:szCs w:val="24"/>
          <w:lang w:val="sr-Latn-RS"/>
        </w:rPr>
      </w:pPr>
    </w:p>
    <w:p w:rsidR="004458DE" w:rsidRPr="004458DE" w:rsidRDefault="004458DE" w:rsidP="004458DE">
      <w:pPr>
        <w:spacing w:after="0" w:line="240" w:lineRule="auto"/>
        <w:jc w:val="both"/>
        <w:rPr>
          <w:rFonts w:ascii="Times New Roman" w:eastAsia="Times New Roman" w:hAnsi="Times New Roman" w:cs="Times New Roman"/>
          <w:sz w:val="24"/>
          <w:szCs w:val="24"/>
          <w:lang w:val="sr-Latn-RS"/>
        </w:rPr>
      </w:pPr>
      <w:r w:rsidRPr="004458DE">
        <w:rPr>
          <w:rFonts w:ascii="Times New Roman" w:eastAsia="Times New Roman" w:hAnsi="Times New Roman" w:cs="Times New Roman"/>
          <w:sz w:val="24"/>
          <w:szCs w:val="24"/>
          <w:lang w:val="sr-Latn-RS"/>
        </w:rPr>
        <w:tab/>
        <w:t>Ukupno 305 miliona evra stranih kredita uzela je 2010. Republika Srbija za nauku, koje je trebalo do 2015. godine da utroši na zgrade, opremu i potrošni materijal u institutima i na fakultetima. Smišljeno je da ta finansijska injekcija oživi nauku, napuni institute opremom, pokrene istraživanja... Ali do danas je realizovan tek deo ovih sredstava. Nema Centra za promociju nauke, nema Nanocentra, nema kampusa Matematičke gimnazije, nema Centra za biomedicinske nauke u okviru Kliničkog centra Srbije, nema kampusa za fakultete koji se bave informaciono-komunikacionim tehnologijama... Od ovog spiska čega sve nema, a trebalo je da bude, mnogo je kraći onaj na kome su projekti koji su završeni. Tu su, recimo, zgrada Petnice, Rektorata Univerziteta u Novom Sadu i Naučno-tehološkog parka na Zvezdari.</w:t>
      </w:r>
    </w:p>
    <w:p w:rsidR="004458DE" w:rsidRPr="004458DE" w:rsidRDefault="004458DE" w:rsidP="004458DE">
      <w:pPr>
        <w:spacing w:after="0" w:line="240" w:lineRule="auto"/>
        <w:jc w:val="both"/>
        <w:rPr>
          <w:rFonts w:ascii="Times New Roman" w:eastAsia="Times New Roman" w:hAnsi="Times New Roman" w:cs="Times New Roman"/>
          <w:sz w:val="24"/>
          <w:szCs w:val="24"/>
          <w:lang w:val="sr-Latn-RS"/>
        </w:rPr>
      </w:pPr>
      <w:r w:rsidRPr="004458DE">
        <w:rPr>
          <w:rFonts w:ascii="Times New Roman" w:eastAsia="Times New Roman" w:hAnsi="Times New Roman" w:cs="Times New Roman"/>
          <w:sz w:val="24"/>
          <w:szCs w:val="24"/>
          <w:lang w:val="sr-Latn-RS"/>
        </w:rPr>
        <w:tab/>
        <w:t>Milioni su protraćeni na projekte, pripreme građevinskih radova, dozvole objekata koji možda nikada neće ni biti izgrađeni.TEK četiri godine nakon što su započeli istraživanja i projekte, stigli su kompjuteri u mnoge institute i fakultete. Ali ne i monitori i tastature! Da bi mogli da koriste pristigle kompjutere, čekali su još po nekoliko meseci na propratnu opremu. I dok se u državama Zapadne Evrope i SAD, hemikalije za eksperimente dobija u roku od dan ili dva, kod nas su se čekale mesecima, a eksperimenti tapkali u mestu.</w:t>
      </w:r>
    </w:p>
    <w:p w:rsidR="004458DE" w:rsidRPr="004A5D6F" w:rsidRDefault="004458DE" w:rsidP="004A5D6F">
      <w:pPr>
        <w:spacing w:after="0" w:line="240" w:lineRule="auto"/>
        <w:rPr>
          <w:rFonts w:ascii="Times New Roman" w:hAnsi="Times New Roman" w:cs="Times New Roman"/>
          <w:noProof/>
          <w:sz w:val="24"/>
          <w:lang w:val="sr-Latn-RS"/>
        </w:rPr>
      </w:pPr>
    </w:p>
    <w:p w:rsidR="00871062" w:rsidRPr="00871062" w:rsidRDefault="00871062" w:rsidP="00871062">
      <w:pPr>
        <w:spacing w:after="0" w:line="240" w:lineRule="auto"/>
        <w:jc w:val="center"/>
        <w:rPr>
          <w:rFonts w:ascii="Times New Roman" w:hAnsi="Times New Roman" w:cs="Times New Roman"/>
          <w:b/>
          <w:noProof/>
          <w:color w:val="FF0000"/>
          <w:sz w:val="28"/>
          <w:lang w:val="sr-Latn-RS"/>
        </w:rPr>
      </w:pPr>
      <w:r>
        <w:rPr>
          <w:rFonts w:ascii="Times New Roman" w:hAnsi="Times New Roman" w:cs="Times New Roman"/>
          <w:b/>
          <w:noProof/>
          <w:color w:val="FF0000"/>
          <w:sz w:val="28"/>
          <w:lang w:val="sr-Latn-RS"/>
        </w:rPr>
        <w:t>„Tamarin zakon“</w:t>
      </w:r>
      <w:r w:rsidRPr="00871062">
        <w:rPr>
          <w:rFonts w:ascii="Times New Roman" w:hAnsi="Times New Roman" w:cs="Times New Roman"/>
          <w:b/>
          <w:noProof/>
          <w:color w:val="FF0000"/>
          <w:sz w:val="28"/>
          <w:lang w:val="sr-Latn-RS"/>
        </w:rPr>
        <w:t>: Cilj je bezbednost mladih</w:t>
      </w:r>
    </w:p>
    <w:p w:rsidR="00871062" w:rsidRDefault="00871062" w:rsidP="00871062">
      <w:pPr>
        <w:spacing w:after="0" w:line="240" w:lineRule="auto"/>
        <w:jc w:val="both"/>
        <w:rPr>
          <w:rFonts w:ascii="Times New Roman" w:hAnsi="Times New Roman" w:cs="Times New Roman"/>
          <w:noProof/>
          <w:sz w:val="24"/>
          <w:lang w:val="sr-Latn-RS"/>
        </w:rPr>
      </w:pPr>
    </w:p>
    <w:p w:rsidR="00871062" w:rsidRDefault="00871062" w:rsidP="00871062">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871062">
        <w:rPr>
          <w:rFonts w:ascii="Times New Roman" w:hAnsi="Times New Roman" w:cs="Times New Roman"/>
          <w:noProof/>
          <w:sz w:val="24"/>
          <w:lang w:val="sr-Latn-RS"/>
        </w:rPr>
        <w:t xml:space="preserve">Branko Miladinović, otac Tamare Miladinović stradale pre tri godine u požaru u novosadskoj diskoteci Kontrast, zadovoljan je što će biti usvojene izmene Zakona o zaštiti od </w:t>
      </w:r>
      <w:r w:rsidR="00AB09B6" w:rsidRPr="00871062">
        <w:rPr>
          <w:rFonts w:ascii="Times New Roman" w:hAnsi="Times New Roman" w:cs="Times New Roman"/>
          <w:noProof/>
          <w:sz w:val="24"/>
          <w:lang w:val="sr-Latn-RS"/>
        </w:rPr>
        <w:t xml:space="preserve"> </w:t>
      </w:r>
      <w:r w:rsidRPr="00871062">
        <w:rPr>
          <w:rFonts w:ascii="Times New Roman" w:hAnsi="Times New Roman" w:cs="Times New Roman"/>
          <w:noProof/>
          <w:sz w:val="24"/>
          <w:lang w:val="sr-Latn-RS"/>
        </w:rPr>
        <w:t>požara, čiji je cilj, kako je da</w:t>
      </w:r>
      <w:r>
        <w:rPr>
          <w:rFonts w:ascii="Times New Roman" w:hAnsi="Times New Roman" w:cs="Times New Roman"/>
          <w:noProof/>
          <w:sz w:val="24"/>
          <w:lang w:val="sr-Latn-RS"/>
        </w:rPr>
        <w:t xml:space="preserve">nas rekao, bezbednost omladine. </w:t>
      </w:r>
      <w:r w:rsidRPr="00871062">
        <w:rPr>
          <w:rFonts w:ascii="Times New Roman" w:hAnsi="Times New Roman" w:cs="Times New Roman"/>
          <w:noProof/>
          <w:sz w:val="24"/>
          <w:lang w:val="sr-Latn-RS"/>
        </w:rPr>
        <w:t>Miladinović je novinarima u parlamentu, gde poslanici raspravljaju o izmenama tih zakonskih rešenja, rekao da je "ovo veliki dan za</w:t>
      </w:r>
      <w:r>
        <w:rPr>
          <w:rFonts w:ascii="Times New Roman" w:hAnsi="Times New Roman" w:cs="Times New Roman"/>
          <w:noProof/>
          <w:sz w:val="24"/>
          <w:lang w:val="sr-Latn-RS"/>
        </w:rPr>
        <w:t xml:space="preserve"> sadašnje i buduće generacije". </w:t>
      </w:r>
      <w:r w:rsidRPr="00871062">
        <w:rPr>
          <w:rFonts w:ascii="Times New Roman" w:hAnsi="Times New Roman" w:cs="Times New Roman"/>
          <w:noProof/>
          <w:sz w:val="24"/>
          <w:lang w:val="sr-Latn-RS"/>
        </w:rPr>
        <w:t>On je izrazio zahvalnost Vladi Srbije i svim poslanicima u parlamentu koji su, kako je naglasio, jednoglasni da se Tamarin zakon "uvrsti u fundament buduće stabilnosti i bezbednosti života s</w:t>
      </w:r>
      <w:r>
        <w:rPr>
          <w:rFonts w:ascii="Times New Roman" w:hAnsi="Times New Roman" w:cs="Times New Roman"/>
          <w:noProof/>
          <w:sz w:val="24"/>
          <w:lang w:val="sr-Latn-RS"/>
        </w:rPr>
        <w:t xml:space="preserve">adašnjih i budućih generacija" </w:t>
      </w:r>
      <w:r w:rsidRPr="00871062">
        <w:rPr>
          <w:rFonts w:ascii="Times New Roman" w:hAnsi="Times New Roman" w:cs="Times New Roman"/>
          <w:noProof/>
          <w:sz w:val="24"/>
          <w:lang w:val="sr-Latn-RS"/>
        </w:rPr>
        <w:t>Miladinović je naveo da su u izmenama zakona ključni sigu</w:t>
      </w:r>
      <w:r>
        <w:rPr>
          <w:rFonts w:ascii="Times New Roman" w:hAnsi="Times New Roman" w:cs="Times New Roman"/>
          <w:noProof/>
          <w:sz w:val="24"/>
          <w:lang w:val="sr-Latn-RS"/>
        </w:rPr>
        <w:t xml:space="preserve">rnost, bezbednost i prevencija. </w:t>
      </w:r>
      <w:r w:rsidRPr="00871062">
        <w:rPr>
          <w:rFonts w:ascii="Times New Roman" w:hAnsi="Times New Roman" w:cs="Times New Roman"/>
          <w:noProof/>
          <w:sz w:val="24"/>
          <w:lang w:val="sr-Latn-RS"/>
        </w:rPr>
        <w:t>Upitan o sudskom postupku koji se vodi protiv odgovornih u slučaju "Kontrasta", Miladinović je rekao da su četvorica osuđenih nepravnosnažnom presudom na slobodi, a da je u toku žalbeni p</w:t>
      </w:r>
      <w:r>
        <w:rPr>
          <w:rFonts w:ascii="Times New Roman" w:hAnsi="Times New Roman" w:cs="Times New Roman"/>
          <w:noProof/>
          <w:sz w:val="24"/>
          <w:lang w:val="sr-Latn-RS"/>
        </w:rPr>
        <w:t xml:space="preserve">ostupak pred Apelacionim sudom. </w:t>
      </w:r>
    </w:p>
    <w:p w:rsidR="00871062" w:rsidRDefault="00871062" w:rsidP="00871062">
      <w:pPr>
        <w:spacing w:after="0" w:line="240" w:lineRule="auto"/>
        <w:jc w:val="both"/>
        <w:rPr>
          <w:rFonts w:ascii="Times New Roman" w:hAnsi="Times New Roman" w:cs="Times New Roman"/>
          <w:noProof/>
          <w:sz w:val="24"/>
          <w:lang w:val="sr-Latn-RS"/>
        </w:rPr>
      </w:pPr>
    </w:p>
    <w:p w:rsidR="00871062" w:rsidRDefault="00871062" w:rsidP="00871062">
      <w:pPr>
        <w:spacing w:after="0" w:line="240" w:lineRule="auto"/>
        <w:jc w:val="center"/>
        <w:rPr>
          <w:rFonts w:ascii="Times New Roman" w:hAnsi="Times New Roman" w:cs="Times New Roman"/>
          <w:noProof/>
          <w:sz w:val="24"/>
          <w:lang w:val="sr-Latn-RS"/>
        </w:rPr>
      </w:pPr>
      <w:r w:rsidRPr="00871062">
        <w:rPr>
          <w:rFonts w:ascii="Times New Roman" w:hAnsi="Times New Roman" w:cs="Times New Roman"/>
          <w:b/>
          <w:noProof/>
          <w:color w:val="FF0000"/>
          <w:sz w:val="28"/>
          <w:lang w:val="sr-Latn-RS"/>
        </w:rPr>
        <w:t>Miladinović</w:t>
      </w:r>
      <w:r>
        <w:rPr>
          <w:rFonts w:ascii="Times New Roman" w:hAnsi="Times New Roman" w:cs="Times New Roman"/>
          <w:b/>
          <w:noProof/>
          <w:color w:val="FF0000"/>
          <w:sz w:val="28"/>
          <w:lang w:val="sr-Latn-RS"/>
        </w:rPr>
        <w:t>:</w:t>
      </w:r>
      <w:r w:rsidRPr="00871062">
        <w:rPr>
          <w:rFonts w:ascii="Times New Roman" w:hAnsi="Times New Roman" w:cs="Times New Roman"/>
          <w:noProof/>
          <w:sz w:val="24"/>
          <w:lang w:val="sr-Latn-RS"/>
        </w:rPr>
        <w:t xml:space="preserve"> </w:t>
      </w:r>
      <w:r w:rsidRPr="00871062">
        <w:rPr>
          <w:rFonts w:ascii="Times New Roman" w:hAnsi="Times New Roman" w:cs="Times New Roman"/>
          <w:b/>
          <w:noProof/>
          <w:color w:val="FF0000"/>
          <w:sz w:val="28"/>
          <w:lang w:val="sr-Latn-RS"/>
        </w:rPr>
        <w:t>Ni posle tri godine ništa nije završeno</w:t>
      </w:r>
    </w:p>
    <w:p w:rsidR="00871062" w:rsidRDefault="00871062" w:rsidP="00871062">
      <w:pPr>
        <w:spacing w:after="0" w:line="240" w:lineRule="auto"/>
        <w:jc w:val="both"/>
        <w:rPr>
          <w:rFonts w:ascii="Times New Roman" w:hAnsi="Times New Roman" w:cs="Times New Roman"/>
          <w:noProof/>
          <w:sz w:val="24"/>
          <w:lang w:val="sr-Latn-RS"/>
        </w:rPr>
      </w:pPr>
    </w:p>
    <w:p w:rsidR="00871062" w:rsidRDefault="008F5E08" w:rsidP="00871062">
      <w:pPr>
        <w:spacing w:after="0" w:line="240" w:lineRule="auto"/>
        <w:jc w:val="both"/>
        <w:rPr>
          <w:rFonts w:ascii="Times New Roman" w:hAnsi="Times New Roman" w:cs="Times New Roman"/>
          <w:noProof/>
          <w:sz w:val="24"/>
          <w:lang w:val="sr-Latn-RS"/>
        </w:rPr>
      </w:pPr>
      <w:r>
        <w:rPr>
          <w:noProof/>
          <w:lang w:val="sr-Latn-RS" w:eastAsia="sr-Latn-RS"/>
        </w:rPr>
        <w:drawing>
          <wp:anchor distT="0" distB="0" distL="114300" distR="114300" simplePos="0" relativeHeight="251671552" behindDoc="0" locked="0" layoutInCell="1" allowOverlap="1" wp14:anchorId="72890F6D" wp14:editId="0F21CF66">
            <wp:simplePos x="0" y="0"/>
            <wp:positionH relativeFrom="column">
              <wp:posOffset>4171950</wp:posOffset>
            </wp:positionH>
            <wp:positionV relativeFrom="paragraph">
              <wp:posOffset>250190</wp:posOffset>
            </wp:positionV>
            <wp:extent cx="1762125" cy="1057275"/>
            <wp:effectExtent l="0" t="0" r="9525" b="9525"/>
            <wp:wrapSquare wrapText="bothSides"/>
            <wp:docPr id="8" name="Picture 8" descr="http://www.novosti.rs/upload/thumbs/images/2012/04/05n/hro-Tamara2_310x1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novosti.rs/upload/thumbs/images/2012/04/05n/hro-Tamara2_310x186.jp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762125" cy="1057275"/>
                    </a:xfrm>
                    <a:prstGeom prst="rect">
                      <a:avLst/>
                    </a:prstGeom>
                    <a:noFill/>
                    <a:ln>
                      <a:noFill/>
                    </a:ln>
                  </pic:spPr>
                </pic:pic>
              </a:graphicData>
            </a:graphic>
            <wp14:sizeRelH relativeFrom="page">
              <wp14:pctWidth>0</wp14:pctWidth>
            </wp14:sizeRelH>
            <wp14:sizeRelV relativeFrom="page">
              <wp14:pctHeight>0</wp14:pctHeight>
            </wp14:sizeRelV>
          </wp:anchor>
        </w:drawing>
      </w:r>
      <w:r w:rsidR="00871062">
        <w:rPr>
          <w:rFonts w:ascii="Times New Roman" w:hAnsi="Times New Roman" w:cs="Times New Roman"/>
          <w:noProof/>
          <w:sz w:val="24"/>
          <w:lang w:val="sr-Latn-RS"/>
        </w:rPr>
        <w:tab/>
      </w:r>
      <w:r w:rsidR="00871062" w:rsidRPr="00871062">
        <w:rPr>
          <w:rFonts w:ascii="Times New Roman" w:hAnsi="Times New Roman" w:cs="Times New Roman"/>
          <w:noProof/>
          <w:sz w:val="24"/>
          <w:lang w:val="sr-Latn-RS"/>
        </w:rPr>
        <w:t>"Ni posle tri godine ništa nije završeno", rekao je otac stradale devojke i dodao da je procesuirano šest inspektora, a da tek treba da bude procesuirano još deset osoba koji su bili nadležni kada je reč</w:t>
      </w:r>
      <w:r w:rsidR="00871062">
        <w:rPr>
          <w:rFonts w:ascii="Times New Roman" w:hAnsi="Times New Roman" w:cs="Times New Roman"/>
          <w:noProof/>
          <w:sz w:val="24"/>
          <w:lang w:val="sr-Latn-RS"/>
        </w:rPr>
        <w:t xml:space="preserve"> o nadzoru i kontroli objekata. </w:t>
      </w:r>
      <w:r w:rsidR="00871062" w:rsidRPr="00871062">
        <w:rPr>
          <w:rFonts w:ascii="Times New Roman" w:hAnsi="Times New Roman" w:cs="Times New Roman"/>
          <w:noProof/>
          <w:sz w:val="24"/>
          <w:lang w:val="sr-Latn-RS"/>
        </w:rPr>
        <w:t>Miladinović je dodao da se čeka Tužilaštvo da podigne optužnicu ili optužni predlog i da nijedan od inspektora nije kažnjen zbog nesavesnog</w:t>
      </w:r>
      <w:r w:rsidR="00871062">
        <w:rPr>
          <w:rFonts w:ascii="Times New Roman" w:hAnsi="Times New Roman" w:cs="Times New Roman"/>
          <w:noProof/>
          <w:sz w:val="24"/>
          <w:lang w:val="sr-Latn-RS"/>
        </w:rPr>
        <w:t xml:space="preserve"> obavljanja poslova i zadataka. </w:t>
      </w:r>
      <w:r w:rsidR="00871062" w:rsidRPr="00871062">
        <w:rPr>
          <w:rFonts w:ascii="Times New Roman" w:hAnsi="Times New Roman" w:cs="Times New Roman"/>
          <w:noProof/>
          <w:sz w:val="24"/>
          <w:lang w:val="sr-Latn-RS"/>
        </w:rPr>
        <w:t>Prema njegovim rečima, amandmanima je predviđena odgovornost inspektora tako da, ako se ogluše o članove zakona koji se odnose na nadzor, MUP protiv njih mora automatski da podnese krivičnu prijavu Tužilaštvu za nesavestan rad i zloupotrebu službenog položaja.</w:t>
      </w:r>
    </w:p>
    <w:p w:rsidR="001C36F8" w:rsidRDefault="001C36F8" w:rsidP="00E5629D">
      <w:pPr>
        <w:spacing w:after="0" w:line="240" w:lineRule="auto"/>
        <w:jc w:val="both"/>
        <w:rPr>
          <w:rFonts w:ascii="Times New Roman" w:hAnsi="Times New Roman" w:cs="Times New Roman"/>
          <w:noProof/>
          <w:sz w:val="24"/>
          <w:lang w:val="sr-Latn-RS"/>
        </w:rPr>
      </w:pPr>
    </w:p>
    <w:p w:rsidR="001C36F8" w:rsidRPr="001C36F8" w:rsidRDefault="001C36F8" w:rsidP="001C36F8">
      <w:pPr>
        <w:spacing w:after="0" w:line="240" w:lineRule="auto"/>
        <w:jc w:val="center"/>
        <w:rPr>
          <w:rFonts w:ascii="Times New Roman" w:hAnsi="Times New Roman" w:cs="Times New Roman"/>
          <w:b/>
          <w:noProof/>
          <w:color w:val="FF0000"/>
          <w:sz w:val="28"/>
          <w:lang w:val="sr-Latn-RS"/>
        </w:rPr>
      </w:pPr>
      <w:r w:rsidRPr="001C36F8">
        <w:rPr>
          <w:rFonts w:ascii="Times New Roman" w:hAnsi="Times New Roman" w:cs="Times New Roman"/>
          <w:b/>
          <w:noProof/>
          <w:color w:val="FF0000"/>
          <w:sz w:val="28"/>
          <w:lang w:val="sr-Latn-RS"/>
        </w:rPr>
        <w:t>Tukao dečaka i terao ga da čisti nuklearni otpad</w:t>
      </w:r>
    </w:p>
    <w:p w:rsidR="001C36F8" w:rsidRDefault="001C36F8" w:rsidP="001C36F8">
      <w:pPr>
        <w:spacing w:after="0" w:line="240" w:lineRule="auto"/>
        <w:jc w:val="both"/>
        <w:rPr>
          <w:rFonts w:ascii="Times New Roman" w:hAnsi="Times New Roman" w:cs="Times New Roman"/>
          <w:noProof/>
          <w:sz w:val="24"/>
          <w:lang w:val="sr-Latn-RS"/>
        </w:rPr>
      </w:pPr>
    </w:p>
    <w:p w:rsidR="001C36F8" w:rsidRPr="001C36F8" w:rsidRDefault="001C36F8" w:rsidP="001C36F8">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lastRenderedPageBreak/>
        <w:tab/>
      </w:r>
      <w:r w:rsidRPr="001C36F8">
        <w:rPr>
          <w:rFonts w:ascii="Times New Roman" w:hAnsi="Times New Roman" w:cs="Times New Roman"/>
          <w:noProof/>
          <w:sz w:val="24"/>
          <w:lang w:val="sr-Latn-RS"/>
        </w:rPr>
        <w:t>Japanska policija uhapsila je danas biznismena pod sumnjom da je angažovao 15-godišnjeg dečaka u čišćenju radioaktivnog otpada u blizini oštećene nuklearke Fukušima, piše japanski dnevnik "Asahi".</w:t>
      </w:r>
      <w:r w:rsidR="00EB35CE">
        <w:rPr>
          <w:rFonts w:ascii="Times New Roman" w:hAnsi="Times New Roman" w:cs="Times New Roman"/>
          <w:noProof/>
          <w:sz w:val="24"/>
          <w:lang w:val="sr-Latn-RS"/>
        </w:rPr>
        <w:t xml:space="preserve"> </w:t>
      </w:r>
      <w:r w:rsidRPr="001C36F8">
        <w:rPr>
          <w:rFonts w:ascii="Times New Roman" w:hAnsi="Times New Roman" w:cs="Times New Roman"/>
          <w:noProof/>
          <w:sz w:val="24"/>
          <w:lang w:val="sr-Latn-RS"/>
        </w:rPr>
        <w:t>Policija japanske prefekture Aići saopštila je da je dečak iz Kitanagoja sitija na zapadu Japana upućen u Fukušimu u julu prošle godine da čisti kontaminirano lišće i struže prljavštinu u zoni nu</w:t>
      </w:r>
      <w:r w:rsidR="00EB35CE">
        <w:rPr>
          <w:rFonts w:ascii="Times New Roman" w:hAnsi="Times New Roman" w:cs="Times New Roman"/>
          <w:noProof/>
          <w:sz w:val="24"/>
          <w:lang w:val="sr-Latn-RS"/>
        </w:rPr>
        <w:t xml:space="preserve">klearne katastrofe. </w:t>
      </w:r>
      <w:r w:rsidRPr="001C36F8">
        <w:rPr>
          <w:rFonts w:ascii="Times New Roman" w:hAnsi="Times New Roman" w:cs="Times New Roman"/>
          <w:noProof/>
          <w:sz w:val="24"/>
          <w:lang w:val="sr-Latn-RS"/>
        </w:rPr>
        <w:t>Dečak je rekao za japanske novine "Asahi" da ga je bivši poslodavac angažovao preko državne agencije za zapošljavanje za posao čišćenja i rekao mu da slaže koliko godina ima, da bi mu na kraju smanjio platu na 30 dolara dnevno i šibao ga kada go</w:t>
      </w:r>
      <w:r w:rsidR="00EB35CE">
        <w:rPr>
          <w:rFonts w:ascii="Times New Roman" w:hAnsi="Times New Roman" w:cs="Times New Roman"/>
          <w:noProof/>
          <w:sz w:val="24"/>
          <w:lang w:val="sr-Latn-RS"/>
        </w:rPr>
        <w:t xml:space="preserve">d ne bi radio posao kako treba. </w:t>
      </w:r>
      <w:r w:rsidRPr="001C36F8">
        <w:rPr>
          <w:rFonts w:ascii="Times New Roman" w:hAnsi="Times New Roman" w:cs="Times New Roman"/>
          <w:noProof/>
          <w:sz w:val="24"/>
          <w:lang w:val="sr-Latn-RS"/>
        </w:rPr>
        <w:t>Japanski zakon zabranjuje radno angažovanje dece ispod 18 godina starosti u oblastima gde je prisutna radioaktivnost pošto je na hiljade radnika angažovano na čišćenju otpada iz gradova najbližih postrojenja, u protekle četiri godine.</w:t>
      </w:r>
    </w:p>
    <w:p w:rsidR="001C36F8" w:rsidRPr="00525C73" w:rsidRDefault="001C36F8" w:rsidP="00E5629D">
      <w:pPr>
        <w:spacing w:after="0" w:line="240" w:lineRule="auto"/>
        <w:jc w:val="both"/>
        <w:rPr>
          <w:rFonts w:ascii="Times New Roman" w:hAnsi="Times New Roman" w:cs="Times New Roman"/>
          <w:noProof/>
          <w:sz w:val="24"/>
          <w:lang w:val="sr-Latn-RS"/>
        </w:rPr>
      </w:pPr>
    </w:p>
    <w:p w:rsidR="000A740C" w:rsidRPr="00C64927" w:rsidRDefault="000A740C" w:rsidP="000A740C">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C64927">
        <w:rPr>
          <w:rFonts w:ascii="Times New Roman" w:eastAsia="Times New Roman" w:hAnsi="Times New Roman" w:cs="Times New Roman"/>
          <w:noProof/>
          <w:sz w:val="24"/>
          <w:szCs w:val="24"/>
          <w:lang w:val="sr-Latn-RS" w:eastAsia="sr-Latn-RS"/>
        </w:rPr>
        <w:drawing>
          <wp:anchor distT="0" distB="0" distL="114300" distR="114300" simplePos="0" relativeHeight="251660288" behindDoc="1" locked="0" layoutInCell="1" allowOverlap="1" wp14:anchorId="41525D3F" wp14:editId="0FD01ED2">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email"/>
                    <a:srcRect/>
                    <a:stretch>
                      <a:fillRect/>
                    </a:stretch>
                  </pic:blipFill>
                  <pic:spPr bwMode="auto">
                    <a:xfrm>
                      <a:off x="0" y="0"/>
                      <a:ext cx="1219200" cy="654050"/>
                    </a:xfrm>
                    <a:prstGeom prst="rect">
                      <a:avLst/>
                    </a:prstGeom>
                    <a:noFill/>
                  </pic:spPr>
                </pic:pic>
              </a:graphicData>
            </a:graphic>
          </wp:anchor>
        </w:drawing>
      </w:r>
      <w:r w:rsidRPr="00C64927">
        <w:rPr>
          <w:rFonts w:ascii="Brush Script MT" w:eastAsia="Times New Roman" w:hAnsi="Brush Script MT" w:cs="Times New Roman"/>
          <w:color w:val="FF00FF"/>
          <w:sz w:val="44"/>
          <w:szCs w:val="44"/>
          <w:lang w:val="sr-Latn-CS"/>
        </w:rPr>
        <w:t>Jo</w:t>
      </w:r>
      <w:r w:rsidRPr="00C64927">
        <w:rPr>
          <w:rFonts w:ascii="Brush Script MT" w:eastAsia="Times New Roman" w:hAnsi="Brush Script MT" w:cs="Times New Roman"/>
          <w:color w:val="FF00FF"/>
          <w:sz w:val="44"/>
          <w:szCs w:val="44"/>
        </w:rPr>
        <w:t xml:space="preserve">š </w:t>
      </w:r>
      <w:r w:rsidRPr="00C64927">
        <w:rPr>
          <w:rFonts w:ascii="Brush Script MT" w:eastAsia="Times New Roman" w:hAnsi="Brush Script MT" w:cs="Times New Roman"/>
          <w:color w:val="FF00FF"/>
          <w:sz w:val="44"/>
          <w:szCs w:val="44"/>
          <w:lang w:val="sr-Latn-CS"/>
        </w:rPr>
        <w:t xml:space="preserve">vesti iz obrazovanja </w:t>
      </w:r>
      <w:r w:rsidRPr="00C64927">
        <w:rPr>
          <w:rFonts w:ascii="Times New Roman" w:eastAsia="Times New Roman" w:hAnsi="Times New Roman" w:cs="Times New Roman"/>
          <w:b/>
          <w:i/>
          <w:color w:val="FF00FF"/>
          <w:sz w:val="32"/>
          <w:szCs w:val="32"/>
        </w:rPr>
        <w:t>č</w:t>
      </w:r>
      <w:r w:rsidRPr="00C64927">
        <w:rPr>
          <w:rFonts w:ascii="Brush Script MT" w:eastAsia="Times New Roman" w:hAnsi="Brush Script MT" w:cs="Times New Roman"/>
          <w:color w:val="FF00FF"/>
          <w:sz w:val="44"/>
          <w:szCs w:val="44"/>
        </w:rPr>
        <w:t xml:space="preserve">itajte </w:t>
      </w:r>
      <w:r w:rsidRPr="00C64927">
        <w:rPr>
          <w:rFonts w:ascii="Brush Script MT" w:eastAsia="Times New Roman" w:hAnsi="Brush Script MT" w:cs="Times New Roman"/>
          <w:color w:val="FF00FF"/>
          <w:sz w:val="44"/>
          <w:szCs w:val="44"/>
          <w:lang w:val="sr-Latn-CS"/>
        </w:rPr>
        <w:t>na na</w:t>
      </w:r>
      <w:r w:rsidRPr="00C64927">
        <w:rPr>
          <w:rFonts w:ascii="Brush Script MT" w:eastAsia="Times New Roman" w:hAnsi="Brush Script MT" w:cs="Times New Roman"/>
          <w:color w:val="FF00FF"/>
          <w:sz w:val="44"/>
          <w:szCs w:val="44"/>
        </w:rPr>
        <w:t>š</w:t>
      </w:r>
      <w:r w:rsidRPr="00C64927">
        <w:rPr>
          <w:rFonts w:ascii="Brush Script MT" w:eastAsia="Times New Roman" w:hAnsi="Brush Script MT" w:cs="Times New Roman"/>
          <w:color w:val="FF00FF"/>
          <w:sz w:val="44"/>
          <w:szCs w:val="44"/>
          <w:lang w:val="sr-Latn-CS"/>
        </w:rPr>
        <w:t>em sajtu</w:t>
      </w:r>
      <w:r w:rsidRPr="00C64927">
        <w:rPr>
          <w:rFonts w:ascii="Brush Script MT" w:eastAsia="Times New Roman" w:hAnsi="Brush Script MT" w:cs="Times New Roman"/>
          <w:color w:val="0000FF"/>
          <w:sz w:val="44"/>
          <w:szCs w:val="44"/>
          <w:lang w:val="sr-Latn-CS"/>
        </w:rPr>
        <w:t xml:space="preserve"> </w:t>
      </w:r>
      <w:hyperlink r:id="rId21" w:history="1">
        <w:r w:rsidRPr="00C64927">
          <w:rPr>
            <w:rFonts w:ascii="Brush Script MT" w:eastAsiaTheme="majorEastAsia" w:hAnsi="Brush Script MT" w:cs="Times New Roman"/>
            <w:i/>
            <w:color w:val="0000FF"/>
            <w:sz w:val="44"/>
            <w:szCs w:val="44"/>
            <w:u w:val="single"/>
            <w:lang w:val="sr-Latn-CS"/>
          </w:rPr>
          <w:t>www</w:t>
        </w:r>
        <w:r w:rsidRPr="00C64927">
          <w:rPr>
            <w:rFonts w:ascii="Brush Script MT" w:eastAsiaTheme="majorEastAsia" w:hAnsi="Brush Script MT" w:cs="Times New Roman"/>
            <w:i/>
            <w:color w:val="0000FF"/>
            <w:sz w:val="44"/>
            <w:szCs w:val="44"/>
            <w:u w:val="single"/>
          </w:rPr>
          <w:t>.</w:t>
        </w:r>
        <w:r w:rsidRPr="00C64927">
          <w:rPr>
            <w:rFonts w:ascii="Brush Script MT" w:eastAsiaTheme="majorEastAsia" w:hAnsi="Brush Script MT" w:cs="Times New Roman"/>
            <w:i/>
            <w:color w:val="0000FF"/>
            <w:sz w:val="44"/>
            <w:szCs w:val="44"/>
            <w:u w:val="single"/>
            <w:lang w:val="sr-Latn-CS"/>
          </w:rPr>
          <w:t>srpss</w:t>
        </w:r>
        <w:r w:rsidRPr="00C64927">
          <w:rPr>
            <w:rFonts w:ascii="Brush Script MT" w:eastAsiaTheme="majorEastAsia" w:hAnsi="Brush Script MT" w:cs="Times New Roman"/>
            <w:i/>
            <w:color w:val="0000FF"/>
            <w:sz w:val="44"/>
            <w:szCs w:val="44"/>
            <w:u w:val="single"/>
          </w:rPr>
          <w:t>.</w:t>
        </w:r>
        <w:r w:rsidRPr="00C64927">
          <w:rPr>
            <w:rFonts w:ascii="Brush Script MT" w:eastAsiaTheme="majorEastAsia" w:hAnsi="Brush Script MT" w:cs="Times New Roman"/>
            <w:i/>
            <w:color w:val="0000FF"/>
            <w:sz w:val="44"/>
            <w:szCs w:val="44"/>
            <w:u w:val="single"/>
            <w:lang w:val="sr-Latn-CS"/>
          </w:rPr>
          <w:t>org</w:t>
        </w:r>
        <w:r w:rsidRPr="00C64927">
          <w:rPr>
            <w:rFonts w:ascii="Brush Script MT" w:eastAsiaTheme="majorEastAsia" w:hAnsi="Brush Script MT" w:cs="Times New Roman"/>
            <w:i/>
            <w:color w:val="0000FF"/>
            <w:sz w:val="44"/>
            <w:szCs w:val="44"/>
            <w:u w:val="single"/>
          </w:rPr>
          <w:t>.</w:t>
        </w:r>
        <w:r w:rsidRPr="00C64927">
          <w:rPr>
            <w:rFonts w:ascii="Brush Script MT" w:eastAsiaTheme="majorEastAsia" w:hAnsi="Brush Script MT" w:cs="Times New Roman"/>
            <w:i/>
            <w:color w:val="0000FF"/>
            <w:sz w:val="44"/>
            <w:szCs w:val="44"/>
            <w:u w:val="single"/>
            <w:lang w:val="sr-Latn-CS"/>
          </w:rPr>
          <w:t>rs</w:t>
        </w:r>
      </w:hyperlink>
      <w:r w:rsidRPr="00C64927">
        <w:rPr>
          <w:rFonts w:ascii="Brush Script MT" w:eastAsia="Times New Roman" w:hAnsi="Brush Script MT" w:cs="Times New Roman"/>
          <w:i/>
          <w:color w:val="0000FF"/>
          <w:sz w:val="44"/>
          <w:szCs w:val="44"/>
        </w:rPr>
        <w:t>,</w:t>
      </w:r>
      <w:r w:rsidRPr="00C64927">
        <w:rPr>
          <w:rFonts w:ascii="Brush Script MT" w:eastAsia="Times New Roman" w:hAnsi="Brush Script MT" w:cs="Times New Roman"/>
          <w:color w:val="0000FF"/>
          <w:sz w:val="44"/>
          <w:szCs w:val="44"/>
        </w:rPr>
        <w:t xml:space="preserve"> </w:t>
      </w:r>
      <w:r w:rsidRPr="00C64927">
        <w:rPr>
          <w:rFonts w:ascii="Brush Script MT" w:eastAsia="Times New Roman" w:hAnsi="Brush Script MT" w:cs="Times New Roman"/>
          <w:color w:val="FF00FF"/>
          <w:sz w:val="44"/>
          <w:szCs w:val="44"/>
          <w:lang w:val="sr-Latn-CS"/>
        </w:rPr>
        <w:t>a vesti iz javnog sektora na na</w:t>
      </w:r>
      <w:r w:rsidRPr="00C64927">
        <w:rPr>
          <w:rFonts w:ascii="Brush Script MT" w:eastAsia="Times New Roman" w:hAnsi="Brush Script MT" w:cs="Times New Roman"/>
          <w:color w:val="FF00FF"/>
          <w:sz w:val="44"/>
          <w:szCs w:val="44"/>
        </w:rPr>
        <w:t>š</w:t>
      </w:r>
      <w:r w:rsidRPr="00C64927">
        <w:rPr>
          <w:rFonts w:ascii="Brush Script MT" w:eastAsia="Times New Roman" w:hAnsi="Brush Script MT" w:cs="Times New Roman"/>
          <w:color w:val="FF00FF"/>
          <w:sz w:val="44"/>
          <w:szCs w:val="44"/>
          <w:lang w:val="sr-Latn-CS"/>
        </w:rPr>
        <w:t>em sajtu</w:t>
      </w:r>
      <w:r w:rsidRPr="00C64927">
        <w:rPr>
          <w:rFonts w:ascii="Brush Script MT" w:eastAsia="Times New Roman" w:hAnsi="Brush Script MT" w:cs="Times New Roman"/>
          <w:color w:val="0000FF"/>
          <w:sz w:val="44"/>
          <w:szCs w:val="44"/>
          <w:lang w:val="sr-Latn-CS"/>
        </w:rPr>
        <w:t xml:space="preserve"> </w:t>
      </w:r>
      <w:hyperlink r:id="rId22" w:history="1">
        <w:r w:rsidRPr="00C64927">
          <w:rPr>
            <w:rFonts w:ascii="Brush Script MT" w:eastAsiaTheme="majorEastAsia" w:hAnsi="Brush Script MT" w:cs="Times New Roman"/>
            <w:i/>
            <w:color w:val="0000FF"/>
            <w:sz w:val="44"/>
            <w:szCs w:val="44"/>
            <w:u w:val="single"/>
            <w:lang w:val="sr-Latn-CS"/>
          </w:rPr>
          <w:t>www</w:t>
        </w:r>
        <w:r w:rsidRPr="00C64927">
          <w:rPr>
            <w:rFonts w:ascii="Brush Script MT" w:eastAsiaTheme="majorEastAsia" w:hAnsi="Brush Script MT" w:cs="Times New Roman"/>
            <w:i/>
            <w:color w:val="0000FF"/>
            <w:sz w:val="44"/>
            <w:szCs w:val="44"/>
            <w:u w:val="single"/>
          </w:rPr>
          <w:t>.</w:t>
        </w:r>
        <w:r w:rsidRPr="00C64927">
          <w:rPr>
            <w:rFonts w:ascii="Brush Script MT" w:eastAsiaTheme="majorEastAsia" w:hAnsi="Brush Script MT" w:cs="Times New Roman"/>
            <w:i/>
            <w:color w:val="0000FF"/>
            <w:sz w:val="44"/>
            <w:szCs w:val="44"/>
            <w:u w:val="single"/>
            <w:lang w:val="sr-Latn-CS"/>
          </w:rPr>
          <w:t>nsjs</w:t>
        </w:r>
        <w:r w:rsidRPr="00C64927">
          <w:rPr>
            <w:rFonts w:ascii="Brush Script MT" w:eastAsiaTheme="majorEastAsia" w:hAnsi="Brush Script MT" w:cs="Times New Roman"/>
            <w:i/>
            <w:color w:val="0000FF"/>
            <w:sz w:val="44"/>
            <w:szCs w:val="44"/>
            <w:u w:val="single"/>
          </w:rPr>
          <w:t>.</w:t>
        </w:r>
        <w:r w:rsidRPr="00C64927">
          <w:rPr>
            <w:rFonts w:ascii="Brush Script MT" w:eastAsiaTheme="majorEastAsia" w:hAnsi="Brush Script MT" w:cs="Times New Roman"/>
            <w:i/>
            <w:color w:val="0000FF"/>
            <w:sz w:val="44"/>
            <w:szCs w:val="44"/>
            <w:u w:val="single"/>
            <w:lang w:val="sr-Latn-CS"/>
          </w:rPr>
          <w:t>org</w:t>
        </w:r>
        <w:r w:rsidRPr="00C64927">
          <w:rPr>
            <w:rFonts w:ascii="Brush Script MT" w:eastAsiaTheme="majorEastAsia" w:hAnsi="Brush Script MT" w:cs="Times New Roman"/>
            <w:i/>
            <w:color w:val="0000FF"/>
            <w:sz w:val="44"/>
            <w:szCs w:val="44"/>
            <w:u w:val="single"/>
          </w:rPr>
          <w:t>.</w:t>
        </w:r>
        <w:r w:rsidRPr="00C64927">
          <w:rPr>
            <w:rFonts w:ascii="Brush Script MT" w:eastAsiaTheme="majorEastAsia" w:hAnsi="Brush Script MT" w:cs="Times New Roman"/>
            <w:i/>
            <w:color w:val="0000FF"/>
            <w:sz w:val="44"/>
            <w:szCs w:val="44"/>
            <w:u w:val="single"/>
            <w:lang w:val="sr-Latn-CS"/>
          </w:rPr>
          <w:t>rs</w:t>
        </w:r>
      </w:hyperlink>
      <w:r w:rsidRPr="00C64927">
        <w:rPr>
          <w:rFonts w:ascii="Brush Script MT" w:eastAsia="Times New Roman" w:hAnsi="Brush Script MT" w:cs="Times New Roman"/>
          <w:i/>
          <w:color w:val="0000FF"/>
          <w:sz w:val="44"/>
          <w:szCs w:val="44"/>
        </w:rPr>
        <w:t xml:space="preserve"> .</w:t>
      </w:r>
    </w:p>
    <w:p w:rsidR="000A740C" w:rsidRPr="00C64927" w:rsidRDefault="000A740C" w:rsidP="000A740C">
      <w:pPr>
        <w:rPr>
          <w:lang w:val="sr-Latn-RS"/>
        </w:rPr>
      </w:pPr>
    </w:p>
    <w:p w:rsidR="000A740C" w:rsidRPr="00C64927" w:rsidRDefault="000A740C" w:rsidP="000A740C"/>
    <w:p w:rsidR="000A740C" w:rsidRPr="00C64927" w:rsidRDefault="000A740C" w:rsidP="000A740C">
      <w:pPr>
        <w:rPr>
          <w:noProof/>
          <w:lang w:val="sr-Latn-RS"/>
        </w:rPr>
      </w:pPr>
    </w:p>
    <w:p w:rsidR="000A740C" w:rsidRDefault="000A740C" w:rsidP="000A740C"/>
    <w:p w:rsidR="009C1C07" w:rsidRDefault="00293F90"/>
    <w:sectPr w:rsidR="009C1C07">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3F90" w:rsidRDefault="00293F90">
      <w:pPr>
        <w:spacing w:after="0" w:line="240" w:lineRule="auto"/>
      </w:pPr>
      <w:r>
        <w:separator/>
      </w:r>
    </w:p>
  </w:endnote>
  <w:endnote w:type="continuationSeparator" w:id="0">
    <w:p w:rsidR="00293F90" w:rsidRDefault="00293F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585913" w:rsidRPr="00F5062F" w:rsidRDefault="000A740C">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3B0250">
          <w:rPr>
            <w:rFonts w:ascii="Times New Roman" w:hAnsi="Times New Roman" w:cs="Times New Roman"/>
            <w:sz w:val="24"/>
          </w:rPr>
          <w:t>1</w:t>
        </w:r>
        <w:r w:rsidRPr="00F5062F">
          <w:rPr>
            <w:rFonts w:ascii="Times New Roman" w:hAnsi="Times New Roman" w:cs="Times New Roman"/>
            <w:sz w:val="24"/>
          </w:rPr>
          <w:fldChar w:fldCharType="end"/>
        </w:r>
      </w:p>
    </w:sdtContent>
  </w:sdt>
  <w:p w:rsidR="00585913" w:rsidRDefault="00293F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3F90" w:rsidRDefault="00293F90">
      <w:pPr>
        <w:spacing w:after="0" w:line="240" w:lineRule="auto"/>
      </w:pPr>
      <w:r>
        <w:separator/>
      </w:r>
    </w:p>
  </w:footnote>
  <w:footnote w:type="continuationSeparator" w:id="0">
    <w:p w:rsidR="00293F90" w:rsidRDefault="00293F9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8A49D5"/>
    <w:multiLevelType w:val="multilevel"/>
    <w:tmpl w:val="47B8E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8276297"/>
    <w:multiLevelType w:val="multilevel"/>
    <w:tmpl w:val="281AD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40C"/>
    <w:rsid w:val="000A740C"/>
    <w:rsid w:val="00137061"/>
    <w:rsid w:val="001C36F8"/>
    <w:rsid w:val="00293F90"/>
    <w:rsid w:val="002E4665"/>
    <w:rsid w:val="0037734B"/>
    <w:rsid w:val="003B0250"/>
    <w:rsid w:val="004458DE"/>
    <w:rsid w:val="004E7DC2"/>
    <w:rsid w:val="00554820"/>
    <w:rsid w:val="00682A2A"/>
    <w:rsid w:val="007730C6"/>
    <w:rsid w:val="00773C6C"/>
    <w:rsid w:val="00871062"/>
    <w:rsid w:val="008B2EDA"/>
    <w:rsid w:val="008B5F17"/>
    <w:rsid w:val="008C2CFB"/>
    <w:rsid w:val="008F5E08"/>
    <w:rsid w:val="0098151B"/>
    <w:rsid w:val="009A017A"/>
    <w:rsid w:val="00A27F53"/>
    <w:rsid w:val="00A866DF"/>
    <w:rsid w:val="00AB09B6"/>
    <w:rsid w:val="00BA40E5"/>
    <w:rsid w:val="00C344AE"/>
    <w:rsid w:val="00C54FB0"/>
    <w:rsid w:val="00CA6F01"/>
    <w:rsid w:val="00CC291F"/>
    <w:rsid w:val="00CD2E9A"/>
    <w:rsid w:val="00D75D44"/>
    <w:rsid w:val="00E03FB2"/>
    <w:rsid w:val="00E5629D"/>
    <w:rsid w:val="00EB35CE"/>
    <w:rsid w:val="00EC30C3"/>
    <w:rsid w:val="00F43F6A"/>
    <w:rsid w:val="00FB53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F494BD-FF71-47B0-BF66-3A5345FF8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74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0A740C"/>
    <w:pPr>
      <w:tabs>
        <w:tab w:val="center" w:pos="4680"/>
        <w:tab w:val="right" w:pos="9360"/>
      </w:tabs>
      <w:spacing w:after="0" w:line="240" w:lineRule="auto"/>
    </w:pPr>
    <w:rPr>
      <w:noProof/>
      <w:lang w:val="sr-Latn-RS"/>
    </w:rPr>
  </w:style>
  <w:style w:type="character" w:customStyle="1" w:styleId="FooterChar">
    <w:name w:val="Footer Char"/>
    <w:basedOn w:val="DefaultParagraphFont"/>
    <w:link w:val="Footer"/>
    <w:uiPriority w:val="99"/>
    <w:semiHidden/>
    <w:rsid w:val="000A740C"/>
    <w:rPr>
      <w:noProof/>
      <w:lang w:val="sr-Latn-RS"/>
    </w:rPr>
  </w:style>
  <w:style w:type="character" w:styleId="Hyperlink">
    <w:name w:val="Hyperlink"/>
    <w:basedOn w:val="DefaultParagraphFont"/>
    <w:uiPriority w:val="99"/>
    <w:unhideWhenUsed/>
    <w:rsid w:val="000A740C"/>
    <w:rPr>
      <w:color w:val="0000FF" w:themeColor="hyperlink"/>
      <w:u w:val="single"/>
    </w:rPr>
  </w:style>
  <w:style w:type="paragraph" w:styleId="BalloonText">
    <w:name w:val="Balloon Text"/>
    <w:basedOn w:val="Normal"/>
    <w:link w:val="BalloonTextChar"/>
    <w:uiPriority w:val="99"/>
    <w:semiHidden/>
    <w:unhideWhenUsed/>
    <w:rsid w:val="00E562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629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815161">
      <w:bodyDiv w:val="1"/>
      <w:marLeft w:val="0"/>
      <w:marRight w:val="0"/>
      <w:marTop w:val="0"/>
      <w:marBottom w:val="0"/>
      <w:divBdr>
        <w:top w:val="none" w:sz="0" w:space="0" w:color="auto"/>
        <w:left w:val="none" w:sz="0" w:space="0" w:color="auto"/>
        <w:bottom w:val="none" w:sz="0" w:space="0" w:color="auto"/>
        <w:right w:val="none" w:sz="0" w:space="0" w:color="auto"/>
      </w:divBdr>
    </w:div>
    <w:div w:id="529034216">
      <w:bodyDiv w:val="1"/>
      <w:marLeft w:val="0"/>
      <w:marRight w:val="0"/>
      <w:marTop w:val="0"/>
      <w:marBottom w:val="0"/>
      <w:divBdr>
        <w:top w:val="none" w:sz="0" w:space="0" w:color="auto"/>
        <w:left w:val="none" w:sz="0" w:space="0" w:color="auto"/>
        <w:bottom w:val="none" w:sz="0" w:space="0" w:color="auto"/>
        <w:right w:val="none" w:sz="0" w:space="0" w:color="auto"/>
      </w:divBdr>
      <w:divsChild>
        <w:div w:id="1648509163">
          <w:marLeft w:val="0"/>
          <w:marRight w:val="0"/>
          <w:marTop w:val="0"/>
          <w:marBottom w:val="0"/>
          <w:divBdr>
            <w:top w:val="none" w:sz="0" w:space="0" w:color="auto"/>
            <w:left w:val="none" w:sz="0" w:space="0" w:color="auto"/>
            <w:bottom w:val="none" w:sz="0" w:space="0" w:color="auto"/>
            <w:right w:val="none" w:sz="0" w:space="0" w:color="auto"/>
          </w:divBdr>
          <w:divsChild>
            <w:div w:id="1438939266">
              <w:marLeft w:val="0"/>
              <w:marRight w:val="0"/>
              <w:marTop w:val="0"/>
              <w:marBottom w:val="150"/>
              <w:divBdr>
                <w:top w:val="none" w:sz="0" w:space="0" w:color="auto"/>
                <w:left w:val="none" w:sz="0" w:space="0" w:color="auto"/>
                <w:bottom w:val="none" w:sz="0" w:space="0" w:color="auto"/>
                <w:right w:val="none" w:sz="0" w:space="0" w:color="auto"/>
              </w:divBdr>
              <w:divsChild>
                <w:div w:id="2080440679">
                  <w:marLeft w:val="0"/>
                  <w:marRight w:val="0"/>
                  <w:marTop w:val="0"/>
                  <w:marBottom w:val="0"/>
                  <w:divBdr>
                    <w:top w:val="none" w:sz="0" w:space="0" w:color="auto"/>
                    <w:left w:val="none" w:sz="0" w:space="0" w:color="auto"/>
                    <w:bottom w:val="none" w:sz="0" w:space="0" w:color="auto"/>
                    <w:right w:val="none" w:sz="0" w:space="0" w:color="auto"/>
                  </w:divBdr>
                  <w:divsChild>
                    <w:div w:id="578752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575016">
              <w:marLeft w:val="75"/>
              <w:marRight w:val="0"/>
              <w:marTop w:val="0"/>
              <w:marBottom w:val="450"/>
              <w:divBdr>
                <w:top w:val="none" w:sz="0" w:space="0" w:color="auto"/>
                <w:left w:val="none" w:sz="0" w:space="0" w:color="auto"/>
                <w:bottom w:val="none" w:sz="0" w:space="0" w:color="auto"/>
                <w:right w:val="none" w:sz="0" w:space="0" w:color="auto"/>
              </w:divBdr>
              <w:divsChild>
                <w:div w:id="886527995">
                  <w:marLeft w:val="0"/>
                  <w:marRight w:val="0"/>
                  <w:marTop w:val="0"/>
                  <w:marBottom w:val="0"/>
                  <w:divBdr>
                    <w:top w:val="none" w:sz="0" w:space="0" w:color="auto"/>
                    <w:left w:val="none" w:sz="0" w:space="0" w:color="auto"/>
                    <w:bottom w:val="none" w:sz="0" w:space="0" w:color="auto"/>
                    <w:right w:val="none" w:sz="0" w:space="0" w:color="auto"/>
                  </w:divBdr>
                  <w:divsChild>
                    <w:div w:id="1391222478">
                      <w:marLeft w:val="0"/>
                      <w:marRight w:val="0"/>
                      <w:marTop w:val="0"/>
                      <w:marBottom w:val="0"/>
                      <w:divBdr>
                        <w:top w:val="none" w:sz="0" w:space="0" w:color="auto"/>
                        <w:left w:val="none" w:sz="0" w:space="0" w:color="auto"/>
                        <w:bottom w:val="none" w:sz="0" w:space="0" w:color="auto"/>
                        <w:right w:val="none" w:sz="0" w:space="0" w:color="auto"/>
                      </w:divBdr>
                      <w:divsChild>
                        <w:div w:id="837621804">
                          <w:marLeft w:val="0"/>
                          <w:marRight w:val="0"/>
                          <w:marTop w:val="0"/>
                          <w:marBottom w:val="0"/>
                          <w:divBdr>
                            <w:top w:val="none" w:sz="0" w:space="0" w:color="auto"/>
                            <w:left w:val="none" w:sz="0" w:space="0" w:color="auto"/>
                            <w:bottom w:val="none" w:sz="0" w:space="0" w:color="auto"/>
                            <w:right w:val="none" w:sz="0" w:space="0" w:color="auto"/>
                          </w:divBdr>
                          <w:divsChild>
                            <w:div w:id="446313747">
                              <w:marLeft w:val="0"/>
                              <w:marRight w:val="0"/>
                              <w:marTop w:val="0"/>
                              <w:marBottom w:val="0"/>
                              <w:divBdr>
                                <w:top w:val="none" w:sz="0" w:space="0" w:color="auto"/>
                                <w:left w:val="none" w:sz="0" w:space="0" w:color="auto"/>
                                <w:bottom w:val="none" w:sz="0" w:space="0" w:color="auto"/>
                                <w:right w:val="none" w:sz="0" w:space="0" w:color="auto"/>
                              </w:divBdr>
                              <w:divsChild>
                                <w:div w:id="384066474">
                                  <w:marLeft w:val="0"/>
                                  <w:marRight w:val="0"/>
                                  <w:marTop w:val="0"/>
                                  <w:marBottom w:val="0"/>
                                  <w:divBdr>
                                    <w:top w:val="none" w:sz="0" w:space="0" w:color="auto"/>
                                    <w:left w:val="none" w:sz="0" w:space="0" w:color="auto"/>
                                    <w:bottom w:val="none" w:sz="0" w:space="0" w:color="auto"/>
                                    <w:right w:val="none" w:sz="0" w:space="0" w:color="auto"/>
                                  </w:divBdr>
                                </w:div>
                              </w:divsChild>
                            </w:div>
                            <w:div w:id="1670910845">
                              <w:marLeft w:val="0"/>
                              <w:marRight w:val="0"/>
                              <w:marTop w:val="0"/>
                              <w:marBottom w:val="0"/>
                              <w:divBdr>
                                <w:top w:val="none" w:sz="0" w:space="0" w:color="auto"/>
                                <w:left w:val="none" w:sz="0" w:space="0" w:color="auto"/>
                                <w:bottom w:val="none" w:sz="0" w:space="0" w:color="auto"/>
                                <w:right w:val="none" w:sz="0" w:space="0" w:color="auto"/>
                              </w:divBdr>
                              <w:divsChild>
                                <w:div w:id="882133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1032177">
      <w:bodyDiv w:val="1"/>
      <w:marLeft w:val="0"/>
      <w:marRight w:val="0"/>
      <w:marTop w:val="0"/>
      <w:marBottom w:val="0"/>
      <w:divBdr>
        <w:top w:val="none" w:sz="0" w:space="0" w:color="auto"/>
        <w:left w:val="none" w:sz="0" w:space="0" w:color="auto"/>
        <w:bottom w:val="none" w:sz="0" w:space="0" w:color="auto"/>
        <w:right w:val="none" w:sz="0" w:space="0" w:color="auto"/>
      </w:divBdr>
      <w:divsChild>
        <w:div w:id="544415617">
          <w:marLeft w:val="0"/>
          <w:marRight w:val="0"/>
          <w:marTop w:val="225"/>
          <w:marBottom w:val="0"/>
          <w:divBdr>
            <w:top w:val="none" w:sz="0" w:space="0" w:color="auto"/>
            <w:left w:val="none" w:sz="0" w:space="0" w:color="auto"/>
            <w:bottom w:val="none" w:sz="0" w:space="0" w:color="auto"/>
            <w:right w:val="none" w:sz="0" w:space="0" w:color="auto"/>
          </w:divBdr>
        </w:div>
        <w:div w:id="782965987">
          <w:marLeft w:val="0"/>
          <w:marRight w:val="0"/>
          <w:marTop w:val="0"/>
          <w:marBottom w:val="0"/>
          <w:divBdr>
            <w:top w:val="none" w:sz="0" w:space="0" w:color="auto"/>
            <w:left w:val="none" w:sz="0" w:space="0" w:color="auto"/>
            <w:bottom w:val="none" w:sz="0" w:space="0" w:color="auto"/>
            <w:right w:val="none" w:sz="0" w:space="0" w:color="auto"/>
          </w:divBdr>
        </w:div>
      </w:divsChild>
    </w:div>
    <w:div w:id="1658459500">
      <w:bodyDiv w:val="1"/>
      <w:marLeft w:val="0"/>
      <w:marRight w:val="0"/>
      <w:marTop w:val="0"/>
      <w:marBottom w:val="0"/>
      <w:divBdr>
        <w:top w:val="none" w:sz="0" w:space="0" w:color="auto"/>
        <w:left w:val="none" w:sz="0" w:space="0" w:color="auto"/>
        <w:bottom w:val="none" w:sz="0" w:space="0" w:color="auto"/>
        <w:right w:val="none" w:sz="0" w:space="0" w:color="auto"/>
      </w:divBdr>
      <w:divsChild>
        <w:div w:id="2132476431">
          <w:marLeft w:val="0"/>
          <w:marRight w:val="0"/>
          <w:marTop w:val="225"/>
          <w:marBottom w:val="0"/>
          <w:divBdr>
            <w:top w:val="none" w:sz="0" w:space="0" w:color="auto"/>
            <w:left w:val="none" w:sz="0" w:space="0" w:color="auto"/>
            <w:bottom w:val="none" w:sz="0" w:space="0" w:color="auto"/>
            <w:right w:val="none" w:sz="0" w:space="0" w:color="auto"/>
          </w:divBdr>
        </w:div>
        <w:div w:id="144863322">
          <w:marLeft w:val="0"/>
          <w:marRight w:val="0"/>
          <w:marTop w:val="0"/>
          <w:marBottom w:val="0"/>
          <w:divBdr>
            <w:top w:val="none" w:sz="0" w:space="0" w:color="auto"/>
            <w:left w:val="none" w:sz="0" w:space="0" w:color="auto"/>
            <w:bottom w:val="none" w:sz="0" w:space="0" w:color="auto"/>
            <w:right w:val="none" w:sz="0" w:space="0" w:color="auto"/>
          </w:divBdr>
        </w:div>
      </w:divsChild>
    </w:div>
    <w:div w:id="1692493569">
      <w:bodyDiv w:val="1"/>
      <w:marLeft w:val="0"/>
      <w:marRight w:val="0"/>
      <w:marTop w:val="0"/>
      <w:marBottom w:val="0"/>
      <w:divBdr>
        <w:top w:val="none" w:sz="0" w:space="0" w:color="auto"/>
        <w:left w:val="none" w:sz="0" w:space="0" w:color="auto"/>
        <w:bottom w:val="none" w:sz="0" w:space="0" w:color="auto"/>
        <w:right w:val="none" w:sz="0" w:space="0" w:color="auto"/>
      </w:divBdr>
      <w:divsChild>
        <w:div w:id="770202918">
          <w:marLeft w:val="0"/>
          <w:marRight w:val="0"/>
          <w:marTop w:val="225"/>
          <w:marBottom w:val="0"/>
          <w:divBdr>
            <w:top w:val="none" w:sz="0" w:space="0" w:color="auto"/>
            <w:left w:val="none" w:sz="0" w:space="0" w:color="auto"/>
            <w:bottom w:val="none" w:sz="0" w:space="0" w:color="auto"/>
            <w:right w:val="none" w:sz="0" w:space="0" w:color="auto"/>
          </w:divBdr>
        </w:div>
        <w:div w:id="611589411">
          <w:marLeft w:val="0"/>
          <w:marRight w:val="0"/>
          <w:marTop w:val="0"/>
          <w:marBottom w:val="0"/>
          <w:divBdr>
            <w:top w:val="none" w:sz="0" w:space="0" w:color="auto"/>
            <w:left w:val="none" w:sz="0" w:space="0" w:color="auto"/>
            <w:bottom w:val="none" w:sz="0" w:space="0" w:color="auto"/>
            <w:right w:val="none" w:sz="0" w:space="0" w:color="auto"/>
          </w:divBdr>
          <w:divsChild>
            <w:div w:id="475607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27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8.jpeg"/><Relationship Id="rId3" Type="http://schemas.openxmlformats.org/officeDocument/2006/relationships/styles" Target="styles.xml"/><Relationship Id="rId21" Type="http://schemas.openxmlformats.org/officeDocument/2006/relationships/hyperlink" Target="http://www.srpss.org.rs"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www.dnevnik.rs/sites/default/files/ms_1.jp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OOFNimhnPz0"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zeneunauci.co.rs/" TargetMode="External"/><Relationship Id="rId23" Type="http://schemas.openxmlformats.org/officeDocument/2006/relationships/footer" Target="footer1.xml"/><Relationship Id="rId10" Type="http://schemas.openxmlformats.org/officeDocument/2006/relationships/image" Target="media/image3.jpg"/><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088A0D-E1E8-4F0D-82A5-9A7483230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9</Pages>
  <Words>3862</Words>
  <Characters>22018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19</cp:revision>
  <dcterms:created xsi:type="dcterms:W3CDTF">2015-02-19T08:02:00Z</dcterms:created>
  <dcterms:modified xsi:type="dcterms:W3CDTF">2015-02-19T15:08:00Z</dcterms:modified>
</cp:coreProperties>
</file>